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4754" w14:textId="77777777" w:rsidR="00C50237" w:rsidRPr="007A5C36" w:rsidRDefault="00C50237" w:rsidP="00C50237">
      <w:pPr>
        <w:jc w:val="center"/>
        <w:rPr>
          <w:b/>
        </w:rPr>
      </w:pPr>
      <w:bookmarkStart w:id="0" w:name="_GoBack"/>
      <w:r w:rsidRPr="007A5C36">
        <w:rPr>
          <w:b/>
        </w:rPr>
        <w:t xml:space="preserve">Regulamin sprzedaży przez KOLEO biletów ważnych na przejazd </w:t>
      </w:r>
    </w:p>
    <w:p w14:paraId="0EFE42DA" w14:textId="525F2FAA" w:rsidR="00C50237" w:rsidRPr="007A5C36" w:rsidRDefault="00C50237" w:rsidP="00C50237">
      <w:pPr>
        <w:jc w:val="center"/>
        <w:rPr>
          <w:b/>
        </w:rPr>
      </w:pPr>
      <w:r w:rsidRPr="007A5C36">
        <w:rPr>
          <w:b/>
        </w:rPr>
        <w:t xml:space="preserve">pociągami </w:t>
      </w:r>
      <w:r w:rsidR="00EA5EC2" w:rsidRPr="007A5C36">
        <w:rPr>
          <w:b/>
        </w:rPr>
        <w:t>”</w:t>
      </w:r>
      <w:r w:rsidR="00BF5C7F" w:rsidRPr="007A5C36">
        <w:rPr>
          <w:b/>
        </w:rPr>
        <w:t xml:space="preserve">PRZEWOZY REGIONALNE” </w:t>
      </w:r>
      <w:r w:rsidRPr="007A5C36">
        <w:rPr>
          <w:b/>
        </w:rPr>
        <w:t>sp. z o. o.</w:t>
      </w:r>
      <w:bookmarkEnd w:id="0"/>
    </w:p>
    <w:p w14:paraId="4B5756CC" w14:textId="28B461F4" w:rsidR="00807579" w:rsidRPr="007A5C36" w:rsidRDefault="005F4624" w:rsidP="00807579">
      <w:pPr>
        <w:jc w:val="center"/>
        <w:rPr>
          <w:i/>
        </w:rPr>
      </w:pPr>
      <w:r w:rsidRPr="007A5C36">
        <w:rPr>
          <w:i/>
        </w:rPr>
        <w:t>z</w:t>
      </w:r>
      <w:r w:rsidR="00807579" w:rsidRPr="007A5C36">
        <w:rPr>
          <w:i/>
        </w:rPr>
        <w:t xml:space="preserve">wany dalej Regulaminem </w:t>
      </w:r>
      <w:r w:rsidR="00F55987" w:rsidRPr="007A5C36">
        <w:rPr>
          <w:i/>
        </w:rPr>
        <w:t xml:space="preserve">KOLEO </w:t>
      </w:r>
      <w:r w:rsidR="00EA5EC2" w:rsidRPr="007A5C36">
        <w:rPr>
          <w:i/>
        </w:rPr>
        <w:t>–</w:t>
      </w:r>
      <w:r w:rsidR="00FB0D89" w:rsidRPr="007A5C36">
        <w:rPr>
          <w:i/>
        </w:rPr>
        <w:t>PR</w:t>
      </w:r>
      <w:r w:rsidR="00EA5EC2" w:rsidRPr="007A5C36">
        <w:rPr>
          <w:i/>
        </w:rPr>
        <w:t xml:space="preserve"> (POLREGIO)</w:t>
      </w:r>
    </w:p>
    <w:p w14:paraId="70A9B363" w14:textId="77777777" w:rsidR="00807579" w:rsidRPr="007A5C36" w:rsidRDefault="00807579" w:rsidP="00807579">
      <w:pPr>
        <w:jc w:val="center"/>
        <w:rPr>
          <w:b/>
        </w:rPr>
      </w:pPr>
    </w:p>
    <w:p w14:paraId="3953D0A8" w14:textId="77777777" w:rsidR="00807579" w:rsidRPr="007A5C36" w:rsidRDefault="00807579" w:rsidP="00807579">
      <w:pPr>
        <w:jc w:val="center"/>
        <w:rPr>
          <w:b/>
        </w:rPr>
      </w:pPr>
      <w:r w:rsidRPr="007A5C36">
        <w:rPr>
          <w:b/>
        </w:rPr>
        <w:t>§ 1. Postanowienia ogólne</w:t>
      </w:r>
    </w:p>
    <w:p w14:paraId="5F7881E4" w14:textId="25D24629" w:rsidR="00922DBB" w:rsidRPr="007A5C36" w:rsidRDefault="00807579" w:rsidP="00997955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Na podstawie art. 4 ustawy z dnia 15 listopada 1984 r. Prawo przewozowe Dz.</w:t>
      </w:r>
      <w:r w:rsidR="00BF6E73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0B2668" w:rsidRPr="007A5C36">
        <w:rPr>
          <w:rFonts w:ascii="Times New Roman" w:hAnsi="Times New Roman" w:cs="Times New Roman"/>
          <w:sz w:val="24"/>
          <w:szCs w:val="24"/>
        </w:rPr>
        <w:t>U. z </w:t>
      </w:r>
      <w:r w:rsidRPr="007A5C36">
        <w:rPr>
          <w:rFonts w:ascii="Times New Roman" w:hAnsi="Times New Roman" w:cs="Times New Roman"/>
          <w:sz w:val="24"/>
          <w:szCs w:val="24"/>
        </w:rPr>
        <w:t>2015 r. poz. 915</w:t>
      </w:r>
      <w:r w:rsidR="00444725" w:rsidRPr="007A5C3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44725" w:rsidRPr="007A5C36">
        <w:rPr>
          <w:rFonts w:ascii="Times New Roman" w:hAnsi="Times New Roman" w:cs="Times New Roman"/>
          <w:sz w:val="24"/>
          <w:szCs w:val="24"/>
        </w:rPr>
        <w:t>pó</w:t>
      </w:r>
      <w:r w:rsidR="00FD2AFA" w:rsidRPr="007A5C36">
        <w:rPr>
          <w:rFonts w:ascii="Times New Roman" w:hAnsi="Times New Roman" w:cs="Times New Roman"/>
          <w:sz w:val="24"/>
          <w:szCs w:val="24"/>
        </w:rPr>
        <w:t>ź</w:t>
      </w:r>
      <w:r w:rsidR="00444725" w:rsidRPr="007A5C3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44725" w:rsidRPr="007A5C36">
        <w:rPr>
          <w:rFonts w:ascii="Times New Roman" w:hAnsi="Times New Roman" w:cs="Times New Roman"/>
          <w:sz w:val="24"/>
          <w:szCs w:val="24"/>
        </w:rPr>
        <w:t xml:space="preserve">. </w:t>
      </w:r>
      <w:r w:rsidR="00FD2AFA" w:rsidRPr="007A5C36">
        <w:rPr>
          <w:rFonts w:ascii="Times New Roman" w:hAnsi="Times New Roman" w:cs="Times New Roman"/>
          <w:sz w:val="24"/>
          <w:szCs w:val="24"/>
        </w:rPr>
        <w:t>z</w:t>
      </w:r>
      <w:r w:rsidR="00444725" w:rsidRPr="007A5C36">
        <w:rPr>
          <w:rFonts w:ascii="Times New Roman" w:hAnsi="Times New Roman" w:cs="Times New Roman"/>
          <w:sz w:val="24"/>
          <w:szCs w:val="24"/>
        </w:rPr>
        <w:t>m.</w:t>
      </w:r>
      <w:r w:rsidR="00B457B3" w:rsidRPr="007A5C36">
        <w:rPr>
          <w:rFonts w:ascii="Times New Roman" w:hAnsi="Times New Roman" w:cs="Times New Roman"/>
          <w:sz w:val="24"/>
          <w:szCs w:val="24"/>
        </w:rPr>
        <w:t>)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730DB0" w:rsidRPr="007A5C36">
        <w:rPr>
          <w:rFonts w:ascii="Times New Roman" w:hAnsi="Times New Roman" w:cs="Times New Roman"/>
          <w:sz w:val="24"/>
          <w:szCs w:val="24"/>
        </w:rPr>
        <w:t>”</w:t>
      </w:r>
      <w:r w:rsidR="003E3A71" w:rsidRPr="007A5C36">
        <w:rPr>
          <w:rFonts w:ascii="Times New Roman" w:hAnsi="Times New Roman" w:cs="Times New Roman"/>
          <w:sz w:val="24"/>
          <w:szCs w:val="24"/>
        </w:rPr>
        <w:softHyphen/>
      </w:r>
      <w:r w:rsidR="003E3A71" w:rsidRPr="007A5C36">
        <w:rPr>
          <w:rFonts w:ascii="Times New Roman" w:hAnsi="Times New Roman" w:cs="Times New Roman"/>
          <w:sz w:val="24"/>
          <w:szCs w:val="24"/>
        </w:rPr>
        <w:softHyphen/>
      </w:r>
      <w:r w:rsidR="003E3A71" w:rsidRPr="007A5C36">
        <w:rPr>
          <w:rFonts w:ascii="Times New Roman" w:hAnsi="Times New Roman" w:cs="Times New Roman"/>
          <w:sz w:val="24"/>
          <w:szCs w:val="24"/>
        </w:rPr>
        <w:softHyphen/>
      </w:r>
      <w:r w:rsidR="003E3A71" w:rsidRPr="007A5C36">
        <w:rPr>
          <w:rFonts w:ascii="Times New Roman" w:hAnsi="Times New Roman" w:cs="Times New Roman"/>
          <w:sz w:val="24"/>
          <w:szCs w:val="24"/>
        </w:rPr>
        <w:softHyphen/>
      </w:r>
      <w:r w:rsidR="003E3A71" w:rsidRPr="007A5C36">
        <w:rPr>
          <w:rFonts w:ascii="Times New Roman" w:hAnsi="Times New Roman" w:cs="Times New Roman"/>
          <w:sz w:val="24"/>
          <w:szCs w:val="24"/>
        </w:rPr>
        <w:softHyphen/>
      </w:r>
      <w:r w:rsidR="003E3A71" w:rsidRPr="007A5C36">
        <w:rPr>
          <w:rFonts w:ascii="Times New Roman" w:hAnsi="Times New Roman" w:cs="Times New Roman"/>
          <w:sz w:val="24"/>
          <w:szCs w:val="24"/>
        </w:rPr>
        <w:softHyphen/>
      </w:r>
      <w:r w:rsidR="00BF5C7F" w:rsidRPr="007A5C36">
        <w:rPr>
          <w:rFonts w:ascii="Times New Roman" w:hAnsi="Times New Roman" w:cs="Times New Roman"/>
          <w:sz w:val="24"/>
          <w:szCs w:val="24"/>
        </w:rPr>
        <w:t xml:space="preserve">Przewozy Regionalne” </w:t>
      </w:r>
      <w:r w:rsidRPr="007A5C36">
        <w:rPr>
          <w:rFonts w:ascii="Times New Roman" w:hAnsi="Times New Roman" w:cs="Times New Roman"/>
          <w:sz w:val="24"/>
          <w:szCs w:val="24"/>
        </w:rPr>
        <w:t xml:space="preserve">sp. z o.o. ustala </w:t>
      </w:r>
      <w:r w:rsidR="00760C76" w:rsidRPr="007A5C36">
        <w:rPr>
          <w:rFonts w:ascii="Times New Roman" w:hAnsi="Times New Roman" w:cs="Times New Roman"/>
          <w:i/>
          <w:sz w:val="24"/>
          <w:szCs w:val="24"/>
        </w:rPr>
        <w:t>Regulamin</w:t>
      </w:r>
      <w:r w:rsidR="005F4624" w:rsidRPr="007A5C36">
        <w:rPr>
          <w:rFonts w:ascii="Times New Roman" w:hAnsi="Times New Roman" w:cs="Times New Roman"/>
          <w:i/>
          <w:sz w:val="24"/>
          <w:szCs w:val="24"/>
        </w:rPr>
        <w:t xml:space="preserve"> sprzedaży</w:t>
      </w:r>
      <w:r w:rsidR="00760C76" w:rsidRPr="007A5C36">
        <w:rPr>
          <w:rFonts w:ascii="Times New Roman" w:hAnsi="Times New Roman" w:cs="Times New Roman"/>
          <w:i/>
          <w:sz w:val="24"/>
          <w:szCs w:val="24"/>
        </w:rPr>
        <w:t xml:space="preserve"> prze</w:t>
      </w:r>
      <w:r w:rsidR="00CB66FA" w:rsidRPr="007A5C36">
        <w:rPr>
          <w:rFonts w:ascii="Times New Roman" w:hAnsi="Times New Roman" w:cs="Times New Roman"/>
          <w:i/>
          <w:sz w:val="24"/>
          <w:szCs w:val="24"/>
        </w:rPr>
        <w:t>z</w:t>
      </w:r>
      <w:r w:rsidR="00760C76" w:rsidRPr="007A5C36">
        <w:rPr>
          <w:rFonts w:ascii="Times New Roman" w:hAnsi="Times New Roman" w:cs="Times New Roman"/>
          <w:i/>
          <w:sz w:val="24"/>
          <w:szCs w:val="24"/>
        </w:rPr>
        <w:t xml:space="preserve"> KOLEO</w:t>
      </w:r>
      <w:r w:rsidR="005F4624" w:rsidRPr="007A5C36">
        <w:rPr>
          <w:rFonts w:ascii="Times New Roman" w:hAnsi="Times New Roman" w:cs="Times New Roman"/>
          <w:i/>
          <w:sz w:val="24"/>
          <w:szCs w:val="24"/>
        </w:rPr>
        <w:t xml:space="preserve"> biletów ważnych na przejazd pociągami</w:t>
      </w:r>
      <w:r w:rsidR="00E426C9" w:rsidRPr="007A5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DB0" w:rsidRPr="007A5C36">
        <w:rPr>
          <w:rFonts w:ascii="Times New Roman" w:hAnsi="Times New Roman" w:cs="Times New Roman"/>
          <w:i/>
          <w:sz w:val="24"/>
          <w:szCs w:val="24"/>
        </w:rPr>
        <w:t>”</w:t>
      </w:r>
      <w:r w:rsidR="00BF5C7F" w:rsidRPr="007A5C36">
        <w:rPr>
          <w:rFonts w:ascii="Times New Roman" w:hAnsi="Times New Roman" w:cs="Times New Roman"/>
          <w:i/>
          <w:sz w:val="24"/>
          <w:szCs w:val="24"/>
        </w:rPr>
        <w:t xml:space="preserve">Przewozy Regionalne”., </w:t>
      </w:r>
      <w:r w:rsidR="00B457B3" w:rsidRPr="007A5C36">
        <w:rPr>
          <w:rFonts w:ascii="Times New Roman" w:hAnsi="Times New Roman" w:cs="Times New Roman"/>
          <w:sz w:val="24"/>
          <w:szCs w:val="24"/>
        </w:rPr>
        <w:t>zwany dalej</w:t>
      </w:r>
      <w:r w:rsidR="005F4624" w:rsidRPr="007A5C36">
        <w:rPr>
          <w:rFonts w:ascii="Times New Roman" w:hAnsi="Times New Roman" w:cs="Times New Roman"/>
          <w:i/>
          <w:sz w:val="24"/>
          <w:szCs w:val="24"/>
        </w:rPr>
        <w:t xml:space="preserve"> Regulaminem </w:t>
      </w:r>
      <w:r w:rsidR="00F55987" w:rsidRPr="007A5C36">
        <w:rPr>
          <w:rFonts w:ascii="Times New Roman" w:hAnsi="Times New Roman" w:cs="Times New Roman"/>
          <w:i/>
          <w:sz w:val="24"/>
          <w:szCs w:val="24"/>
        </w:rPr>
        <w:t>KOLEO</w:t>
      </w:r>
      <w:r w:rsidR="00BF5C7F" w:rsidRPr="007A5C36">
        <w:rPr>
          <w:rFonts w:ascii="Times New Roman" w:hAnsi="Times New Roman" w:cs="Times New Roman"/>
          <w:i/>
          <w:sz w:val="24"/>
          <w:szCs w:val="24"/>
        </w:rPr>
        <w:t>-PR.</w:t>
      </w:r>
    </w:p>
    <w:p w14:paraId="2D1BDEE5" w14:textId="77777777" w:rsidR="00922DBB" w:rsidRPr="007A5C36" w:rsidRDefault="00922DBB" w:rsidP="00997955">
      <w:pPr>
        <w:pStyle w:val="Akapitzlist"/>
        <w:spacing w:after="0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42D395" w14:textId="69B1F960" w:rsidR="00997955" w:rsidRPr="007A5C36" w:rsidRDefault="00F55987" w:rsidP="00997955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i/>
          <w:sz w:val="24"/>
          <w:szCs w:val="24"/>
        </w:rPr>
        <w:t>Regulamin KOLEO-</w:t>
      </w:r>
      <w:r w:rsidR="00BF5C7F" w:rsidRPr="007A5C36">
        <w:rPr>
          <w:rFonts w:ascii="Times New Roman" w:hAnsi="Times New Roman" w:cs="Times New Roman"/>
          <w:i/>
          <w:sz w:val="24"/>
          <w:szCs w:val="24"/>
        </w:rPr>
        <w:t xml:space="preserve">PR </w:t>
      </w:r>
      <w:r w:rsidR="008C0398" w:rsidRPr="007A5C36">
        <w:rPr>
          <w:rFonts w:ascii="Times New Roman" w:hAnsi="Times New Roman" w:cs="Times New Roman"/>
          <w:sz w:val="24"/>
          <w:szCs w:val="24"/>
        </w:rPr>
        <w:t xml:space="preserve">określa warunki </w:t>
      </w:r>
      <w:r w:rsidR="005F4624" w:rsidRPr="007A5C36">
        <w:rPr>
          <w:rFonts w:ascii="Times New Roman" w:hAnsi="Times New Roman" w:cs="Times New Roman"/>
          <w:sz w:val="24"/>
          <w:szCs w:val="24"/>
        </w:rPr>
        <w:t>oraz</w:t>
      </w:r>
      <w:r w:rsidR="008C0398" w:rsidRPr="007A5C36">
        <w:rPr>
          <w:rFonts w:ascii="Times New Roman" w:hAnsi="Times New Roman" w:cs="Times New Roman"/>
          <w:sz w:val="24"/>
          <w:szCs w:val="24"/>
        </w:rPr>
        <w:t xml:space="preserve"> zasady zakupu </w:t>
      </w:r>
      <w:r w:rsidR="00760C76" w:rsidRPr="007A5C36">
        <w:rPr>
          <w:rFonts w:ascii="Times New Roman" w:hAnsi="Times New Roman" w:cs="Times New Roman"/>
          <w:i/>
          <w:sz w:val="24"/>
          <w:szCs w:val="24"/>
        </w:rPr>
        <w:t>b</w:t>
      </w:r>
      <w:r w:rsidR="008C0398" w:rsidRPr="007A5C36">
        <w:rPr>
          <w:rFonts w:ascii="Times New Roman" w:hAnsi="Times New Roman" w:cs="Times New Roman"/>
          <w:i/>
          <w:sz w:val="24"/>
          <w:szCs w:val="24"/>
        </w:rPr>
        <w:t>iletu</w:t>
      </w:r>
      <w:r w:rsidR="00C833BA" w:rsidRPr="007A5C36">
        <w:rPr>
          <w:rFonts w:ascii="Times New Roman" w:hAnsi="Times New Roman" w:cs="Times New Roman"/>
          <w:i/>
          <w:sz w:val="24"/>
          <w:szCs w:val="24"/>
        </w:rPr>
        <w:t>,</w:t>
      </w:r>
      <w:r w:rsidR="005F4624" w:rsidRPr="007A5C36">
        <w:rPr>
          <w:rFonts w:ascii="Times New Roman" w:hAnsi="Times New Roman" w:cs="Times New Roman"/>
          <w:sz w:val="24"/>
          <w:szCs w:val="24"/>
        </w:rPr>
        <w:t xml:space="preserve"> warunki dokonywania płatności za ten bilet</w:t>
      </w:r>
      <w:r w:rsidR="00C833BA" w:rsidRPr="007A5C36">
        <w:rPr>
          <w:rFonts w:ascii="Times New Roman" w:hAnsi="Times New Roman" w:cs="Times New Roman"/>
          <w:sz w:val="24"/>
          <w:szCs w:val="24"/>
        </w:rPr>
        <w:t xml:space="preserve"> oraz zasady dokonywania zwrotów za niewykorzystane bilety</w:t>
      </w:r>
      <w:r w:rsidR="008C0398" w:rsidRPr="007A5C36">
        <w:rPr>
          <w:rFonts w:ascii="Times New Roman" w:hAnsi="Times New Roman" w:cs="Times New Roman"/>
          <w:i/>
          <w:sz w:val="24"/>
          <w:szCs w:val="24"/>
        </w:rPr>
        <w:t>.</w:t>
      </w:r>
    </w:p>
    <w:p w14:paraId="1BBBAD2F" w14:textId="77777777" w:rsidR="00997955" w:rsidRPr="007A5C36" w:rsidRDefault="00997955" w:rsidP="0099795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9EFA471" w14:textId="6514A217" w:rsidR="00B457B3" w:rsidRPr="007A5C36" w:rsidRDefault="00B457B3" w:rsidP="00997955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Akceptując niniejszy Regulamin </w:t>
      </w:r>
      <w:r w:rsidR="00B83D34" w:rsidRPr="007A5C36">
        <w:rPr>
          <w:rFonts w:ascii="Times New Roman" w:hAnsi="Times New Roman" w:cs="Times New Roman"/>
          <w:i/>
          <w:sz w:val="24"/>
          <w:szCs w:val="24"/>
        </w:rPr>
        <w:t>Podróżny</w:t>
      </w:r>
      <w:r w:rsidR="00B83D34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Pr="007A5C36">
        <w:rPr>
          <w:rFonts w:ascii="Times New Roman" w:hAnsi="Times New Roman" w:cs="Times New Roman"/>
          <w:sz w:val="24"/>
          <w:szCs w:val="24"/>
        </w:rPr>
        <w:t xml:space="preserve">akceptuje jednocześnie </w:t>
      </w:r>
      <w:r w:rsidR="00997955" w:rsidRPr="007A5C36">
        <w:rPr>
          <w:rFonts w:ascii="Times New Roman" w:hAnsi="Times New Roman" w:cs="Times New Roman"/>
          <w:bCs/>
          <w:i/>
          <w:sz w:val="24"/>
          <w:szCs w:val="24"/>
        </w:rPr>
        <w:t xml:space="preserve">Regulamin serwisu </w:t>
      </w:r>
      <w:r w:rsidR="00BF5C7F" w:rsidRPr="007A5C36">
        <w:rPr>
          <w:rFonts w:ascii="Times New Roman" w:hAnsi="Times New Roman" w:cs="Times New Roman"/>
          <w:bCs/>
          <w:i/>
          <w:sz w:val="24"/>
          <w:szCs w:val="24"/>
        </w:rPr>
        <w:t>KOLEO</w:t>
      </w:r>
      <w:r w:rsidR="00997955" w:rsidRPr="007A5C3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7A5C36">
        <w:rPr>
          <w:rFonts w:ascii="Times New Roman" w:hAnsi="Times New Roman" w:cs="Times New Roman"/>
          <w:sz w:val="24"/>
          <w:szCs w:val="24"/>
        </w:rPr>
        <w:t xml:space="preserve">Jeżeli </w:t>
      </w:r>
      <w:r w:rsidR="00B83D34" w:rsidRPr="007A5C36">
        <w:rPr>
          <w:rFonts w:ascii="Times New Roman" w:hAnsi="Times New Roman" w:cs="Times New Roman"/>
          <w:i/>
          <w:sz w:val="24"/>
          <w:szCs w:val="24"/>
        </w:rPr>
        <w:t>Podróżny</w:t>
      </w:r>
      <w:r w:rsidR="00B83D34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Pr="007A5C36">
        <w:rPr>
          <w:rFonts w:ascii="Times New Roman" w:hAnsi="Times New Roman" w:cs="Times New Roman"/>
          <w:sz w:val="24"/>
          <w:szCs w:val="24"/>
        </w:rPr>
        <w:t xml:space="preserve">nie akceptuje warunków </w:t>
      </w:r>
      <w:r w:rsidR="00997955" w:rsidRPr="007A5C36">
        <w:rPr>
          <w:rFonts w:ascii="Times New Roman" w:hAnsi="Times New Roman" w:cs="Times New Roman"/>
          <w:i/>
          <w:sz w:val="24"/>
          <w:szCs w:val="24"/>
        </w:rPr>
        <w:t xml:space="preserve">Regulamin </w:t>
      </w:r>
      <w:r w:rsidR="00F55987" w:rsidRPr="007A5C36">
        <w:rPr>
          <w:rFonts w:ascii="Times New Roman" w:hAnsi="Times New Roman" w:cs="Times New Roman"/>
          <w:i/>
          <w:sz w:val="24"/>
          <w:szCs w:val="24"/>
        </w:rPr>
        <w:t>KOLEO</w:t>
      </w:r>
      <w:r w:rsidR="00BF5C7F" w:rsidRPr="007A5C36">
        <w:rPr>
          <w:rFonts w:ascii="Times New Roman" w:hAnsi="Times New Roman" w:cs="Times New Roman"/>
          <w:i/>
          <w:sz w:val="24"/>
          <w:szCs w:val="24"/>
        </w:rPr>
        <w:t xml:space="preserve">-PR </w:t>
      </w:r>
      <w:r w:rsidRPr="007A5C36">
        <w:rPr>
          <w:rFonts w:ascii="Times New Roman" w:hAnsi="Times New Roman" w:cs="Times New Roman"/>
          <w:sz w:val="24"/>
          <w:szCs w:val="24"/>
        </w:rPr>
        <w:t xml:space="preserve">lub nie spełnia wymagań technicznych opisanych w </w:t>
      </w:r>
      <w:r w:rsidRPr="007A5C36">
        <w:rPr>
          <w:rFonts w:ascii="Times New Roman" w:hAnsi="Times New Roman" w:cs="Times New Roman"/>
          <w:i/>
          <w:sz w:val="24"/>
          <w:szCs w:val="24"/>
        </w:rPr>
        <w:t>Regulaminie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997955" w:rsidRPr="007A5C36">
        <w:rPr>
          <w:rFonts w:ascii="Times New Roman" w:hAnsi="Times New Roman" w:cs="Times New Roman"/>
          <w:i/>
          <w:sz w:val="24"/>
          <w:szCs w:val="24"/>
        </w:rPr>
        <w:t xml:space="preserve">serwisu </w:t>
      </w:r>
      <w:r w:rsidR="00BF5C7F" w:rsidRPr="007A5C36">
        <w:rPr>
          <w:rFonts w:ascii="Times New Roman" w:hAnsi="Times New Roman" w:cs="Times New Roman"/>
          <w:i/>
          <w:sz w:val="24"/>
          <w:szCs w:val="24"/>
        </w:rPr>
        <w:t xml:space="preserve">KOLEO </w:t>
      </w:r>
      <w:r w:rsidRPr="007A5C3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A5C36">
        <w:rPr>
          <w:rFonts w:ascii="Times New Roman" w:hAnsi="Times New Roman" w:cs="Times New Roman"/>
          <w:sz w:val="24"/>
          <w:szCs w:val="24"/>
        </w:rPr>
        <w:t xml:space="preserve">zakup </w:t>
      </w:r>
      <w:r w:rsidRPr="007A5C36">
        <w:rPr>
          <w:rFonts w:ascii="Times New Roman" w:hAnsi="Times New Roman" w:cs="Times New Roman"/>
          <w:i/>
          <w:sz w:val="24"/>
          <w:szCs w:val="24"/>
        </w:rPr>
        <w:t xml:space="preserve">biletu </w:t>
      </w:r>
      <w:r w:rsidRPr="007A5C36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997955" w:rsidRPr="007A5C36">
        <w:rPr>
          <w:rFonts w:ascii="Times New Roman" w:hAnsi="Times New Roman" w:cs="Times New Roman"/>
          <w:sz w:val="24"/>
          <w:szCs w:val="24"/>
        </w:rPr>
        <w:t>serwisu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760C76" w:rsidRPr="007A5C36">
        <w:rPr>
          <w:rFonts w:ascii="Times New Roman" w:hAnsi="Times New Roman" w:cs="Times New Roman"/>
          <w:i/>
          <w:sz w:val="24"/>
          <w:szCs w:val="24"/>
        </w:rPr>
        <w:t>KOLEO</w:t>
      </w:r>
      <w:r w:rsidRPr="007A5C36">
        <w:rPr>
          <w:rFonts w:ascii="Times New Roman" w:hAnsi="Times New Roman" w:cs="Times New Roman"/>
          <w:sz w:val="24"/>
          <w:szCs w:val="24"/>
        </w:rPr>
        <w:t xml:space="preserve"> jest niemożliwy.</w:t>
      </w:r>
      <w:r w:rsidR="009C083E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807579" w:rsidRPr="007A5C36">
        <w:rPr>
          <w:rFonts w:ascii="Times New Roman" w:hAnsi="Times New Roman" w:cs="Times New Roman"/>
          <w:sz w:val="24"/>
          <w:szCs w:val="24"/>
        </w:rPr>
        <w:t>Sz</w:t>
      </w:r>
      <w:r w:rsidR="007F5750" w:rsidRPr="007A5C36">
        <w:rPr>
          <w:rFonts w:ascii="Times New Roman" w:hAnsi="Times New Roman" w:cs="Times New Roman"/>
          <w:sz w:val="24"/>
          <w:szCs w:val="24"/>
        </w:rPr>
        <w:t xml:space="preserve">czegółowe zasady korzystania z </w:t>
      </w:r>
      <w:r w:rsidR="00997955" w:rsidRPr="007A5C36">
        <w:rPr>
          <w:rFonts w:ascii="Times New Roman" w:hAnsi="Times New Roman" w:cs="Times New Roman"/>
          <w:sz w:val="24"/>
          <w:szCs w:val="24"/>
        </w:rPr>
        <w:t xml:space="preserve">serwisu </w:t>
      </w:r>
      <w:r w:rsidR="00760C76" w:rsidRPr="007A5C36">
        <w:rPr>
          <w:rFonts w:ascii="Times New Roman" w:hAnsi="Times New Roman" w:cs="Times New Roman"/>
          <w:i/>
          <w:sz w:val="24"/>
          <w:szCs w:val="24"/>
        </w:rPr>
        <w:t>KOLEO</w:t>
      </w:r>
      <w:r w:rsidR="007F5750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0C1F13" w:rsidRPr="007A5C36">
        <w:rPr>
          <w:rFonts w:ascii="Times New Roman" w:hAnsi="Times New Roman" w:cs="Times New Roman"/>
          <w:sz w:val="24"/>
          <w:szCs w:val="24"/>
        </w:rPr>
        <w:t xml:space="preserve">określone są w </w:t>
      </w:r>
      <w:r w:rsidR="00997955" w:rsidRPr="007A5C36">
        <w:rPr>
          <w:rFonts w:ascii="Times New Roman" w:hAnsi="Times New Roman" w:cs="Times New Roman"/>
          <w:bCs/>
          <w:i/>
          <w:sz w:val="24"/>
          <w:szCs w:val="24"/>
        </w:rPr>
        <w:t xml:space="preserve">Regulaminie serwisu </w:t>
      </w:r>
      <w:r w:rsidR="00BF5C7F" w:rsidRPr="007A5C36">
        <w:rPr>
          <w:rFonts w:ascii="Times New Roman" w:hAnsi="Times New Roman" w:cs="Times New Roman"/>
          <w:bCs/>
          <w:i/>
          <w:sz w:val="24"/>
          <w:szCs w:val="24"/>
        </w:rPr>
        <w:t>KOLEO</w:t>
      </w:r>
      <w:r w:rsidR="00997955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7F5750" w:rsidRPr="007A5C36">
        <w:rPr>
          <w:rFonts w:ascii="Times New Roman" w:hAnsi="Times New Roman" w:cs="Times New Roman"/>
          <w:sz w:val="24"/>
          <w:szCs w:val="24"/>
        </w:rPr>
        <w:t>dostępny</w:t>
      </w:r>
      <w:r w:rsidR="000C1F13" w:rsidRPr="007A5C36">
        <w:rPr>
          <w:rFonts w:ascii="Times New Roman" w:hAnsi="Times New Roman" w:cs="Times New Roman"/>
          <w:sz w:val="24"/>
          <w:szCs w:val="24"/>
        </w:rPr>
        <w:t>m</w:t>
      </w:r>
      <w:r w:rsidR="007F5750" w:rsidRPr="007A5C36">
        <w:rPr>
          <w:rFonts w:ascii="Times New Roman" w:hAnsi="Times New Roman" w:cs="Times New Roman"/>
          <w:sz w:val="24"/>
          <w:szCs w:val="24"/>
        </w:rPr>
        <w:t xml:space="preserve"> na stronie:</w:t>
      </w:r>
      <w:r w:rsidR="00BF6E73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1D3C27" w:rsidRPr="007A5C36">
        <w:rPr>
          <w:rFonts w:ascii="Times New Roman" w:hAnsi="Times New Roman" w:cs="Times New Roman"/>
          <w:sz w:val="24"/>
          <w:szCs w:val="24"/>
        </w:rPr>
        <w:t>pomoc.koleo.pl</w:t>
      </w:r>
      <w:r w:rsidR="00273C27" w:rsidRPr="007A5C36">
        <w:rPr>
          <w:rFonts w:ascii="Times New Roman" w:hAnsi="Times New Roman" w:cs="Times New Roman"/>
          <w:sz w:val="24"/>
          <w:szCs w:val="24"/>
        </w:rPr>
        <w:t>.</w:t>
      </w:r>
    </w:p>
    <w:p w14:paraId="498437A6" w14:textId="77777777" w:rsidR="00997955" w:rsidRPr="007A5C36" w:rsidRDefault="00997955" w:rsidP="00CE6398">
      <w:pPr>
        <w:pStyle w:val="Akapitzlist"/>
        <w:spacing w:after="0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57C8C6" w14:textId="639B2A50" w:rsidR="00922DBB" w:rsidRPr="007A5C36" w:rsidRDefault="001B79C5" w:rsidP="00D345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i/>
          <w:sz w:val="24"/>
          <w:szCs w:val="24"/>
        </w:rPr>
        <w:t xml:space="preserve">Bilet </w:t>
      </w:r>
      <w:r w:rsidRPr="007A5C36">
        <w:rPr>
          <w:rFonts w:ascii="Times New Roman" w:hAnsi="Times New Roman" w:cs="Times New Roman"/>
          <w:sz w:val="24"/>
          <w:szCs w:val="24"/>
        </w:rPr>
        <w:t xml:space="preserve">można zakupić z wykorzystaniem urządzeń </w:t>
      </w:r>
      <w:r w:rsidR="00672BB4" w:rsidRPr="007A5C36">
        <w:rPr>
          <w:rFonts w:ascii="Times New Roman" w:hAnsi="Times New Roman" w:cs="Times New Roman"/>
          <w:sz w:val="24"/>
          <w:szCs w:val="24"/>
        </w:rPr>
        <w:t>elektronicznych</w:t>
      </w:r>
      <w:r w:rsidR="00B83D34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37011F" w:rsidRPr="007A5C36">
        <w:rPr>
          <w:rFonts w:ascii="Times New Roman" w:hAnsi="Times New Roman" w:cs="Times New Roman"/>
          <w:sz w:val="24"/>
          <w:szCs w:val="24"/>
        </w:rPr>
        <w:t xml:space="preserve">za </w:t>
      </w:r>
      <w:r w:rsidR="00443046" w:rsidRPr="007A5C36">
        <w:rPr>
          <w:rFonts w:ascii="Times New Roman" w:hAnsi="Times New Roman" w:cs="Times New Roman"/>
          <w:sz w:val="24"/>
          <w:szCs w:val="24"/>
        </w:rPr>
        <w:t xml:space="preserve">pomocą </w:t>
      </w:r>
      <w:r w:rsidR="009D60D1" w:rsidRPr="007A5C36">
        <w:rPr>
          <w:rFonts w:ascii="Times New Roman" w:hAnsi="Times New Roman" w:cs="Times New Roman"/>
          <w:sz w:val="24"/>
          <w:szCs w:val="24"/>
        </w:rPr>
        <w:t xml:space="preserve">platformy </w:t>
      </w:r>
      <w:r w:rsidR="00443046" w:rsidRPr="007A5C36">
        <w:rPr>
          <w:rFonts w:ascii="Times New Roman" w:hAnsi="Times New Roman" w:cs="Times New Roman"/>
          <w:sz w:val="24"/>
          <w:szCs w:val="24"/>
        </w:rPr>
        <w:t>dystrybucyjnej</w:t>
      </w:r>
      <w:r w:rsidR="008C086A" w:rsidRPr="007A5C36">
        <w:rPr>
          <w:rFonts w:ascii="Times New Roman" w:hAnsi="Times New Roman" w:cs="Times New Roman"/>
          <w:sz w:val="24"/>
          <w:szCs w:val="24"/>
        </w:rPr>
        <w:t>,</w:t>
      </w:r>
      <w:r w:rsidR="00443046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7F5750" w:rsidRPr="007A5C36">
        <w:rPr>
          <w:rFonts w:ascii="Times New Roman" w:hAnsi="Times New Roman" w:cs="Times New Roman"/>
          <w:sz w:val="24"/>
          <w:szCs w:val="24"/>
        </w:rPr>
        <w:t xml:space="preserve">dostępnej </w:t>
      </w:r>
      <w:r w:rsidR="001673E6" w:rsidRPr="007A5C36">
        <w:rPr>
          <w:rFonts w:ascii="Times New Roman" w:hAnsi="Times New Roman" w:cs="Times New Roman"/>
          <w:sz w:val="24"/>
          <w:szCs w:val="24"/>
        </w:rPr>
        <w:t xml:space="preserve">na </w:t>
      </w:r>
      <w:r w:rsidR="000D3ADA" w:rsidRPr="007A5C36">
        <w:rPr>
          <w:rFonts w:ascii="Times New Roman" w:hAnsi="Times New Roman" w:cs="Times New Roman"/>
          <w:sz w:val="24"/>
          <w:szCs w:val="24"/>
        </w:rPr>
        <w:t>stronie</w:t>
      </w:r>
      <w:r w:rsidR="00BF6E73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0D3ADA" w:rsidRPr="007A5C36">
        <w:rPr>
          <w:rFonts w:ascii="Times New Roman" w:hAnsi="Times New Roman" w:cs="Times New Roman"/>
          <w:sz w:val="24"/>
          <w:szCs w:val="24"/>
        </w:rPr>
        <w:t>k</w:t>
      </w:r>
      <w:r w:rsidR="009D60D1" w:rsidRPr="007A5C36">
        <w:rPr>
          <w:rFonts w:ascii="Times New Roman" w:hAnsi="Times New Roman" w:cs="Times New Roman"/>
          <w:sz w:val="24"/>
          <w:szCs w:val="24"/>
        </w:rPr>
        <w:t>oleo.pl</w:t>
      </w:r>
    </w:p>
    <w:p w14:paraId="72BE3C3A" w14:textId="77777777" w:rsidR="00922DBB" w:rsidRPr="007A5C36" w:rsidRDefault="00922DBB" w:rsidP="00997955">
      <w:pPr>
        <w:jc w:val="both"/>
      </w:pPr>
    </w:p>
    <w:p w14:paraId="07197748" w14:textId="2572A307" w:rsidR="00443046" w:rsidRPr="007A5C36" w:rsidRDefault="00807579" w:rsidP="0044304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W celu </w:t>
      </w:r>
      <w:r w:rsidR="00E426C9" w:rsidRPr="007A5C36">
        <w:rPr>
          <w:rFonts w:ascii="Times New Roman" w:hAnsi="Times New Roman" w:cs="Times New Roman"/>
          <w:sz w:val="24"/>
          <w:szCs w:val="24"/>
        </w:rPr>
        <w:t>nabycia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Pr="007A5C36">
        <w:rPr>
          <w:rFonts w:ascii="Times New Roman" w:hAnsi="Times New Roman" w:cs="Times New Roman"/>
          <w:i/>
          <w:sz w:val="24"/>
          <w:szCs w:val="24"/>
        </w:rPr>
        <w:t>biletu</w:t>
      </w:r>
      <w:r w:rsidRPr="007A5C36">
        <w:rPr>
          <w:rFonts w:ascii="Times New Roman" w:hAnsi="Times New Roman" w:cs="Times New Roman"/>
          <w:sz w:val="24"/>
          <w:szCs w:val="24"/>
        </w:rPr>
        <w:t xml:space="preserve">, </w:t>
      </w:r>
      <w:r w:rsidR="00B83D34" w:rsidRPr="007A5C36">
        <w:rPr>
          <w:rFonts w:ascii="Times New Roman" w:hAnsi="Times New Roman" w:cs="Times New Roman"/>
          <w:i/>
          <w:sz w:val="24"/>
          <w:szCs w:val="24"/>
        </w:rPr>
        <w:t>Podróżny</w:t>
      </w:r>
      <w:r w:rsidR="00B83D34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Pr="007A5C36">
        <w:rPr>
          <w:rFonts w:ascii="Times New Roman" w:hAnsi="Times New Roman" w:cs="Times New Roman"/>
          <w:sz w:val="24"/>
          <w:szCs w:val="24"/>
        </w:rPr>
        <w:t xml:space="preserve">musi dokonać rejestracji w </w:t>
      </w:r>
      <w:r w:rsidR="00760C76" w:rsidRPr="007A5C36">
        <w:rPr>
          <w:rFonts w:ascii="Times New Roman" w:hAnsi="Times New Roman" w:cs="Times New Roman"/>
          <w:i/>
          <w:sz w:val="24"/>
          <w:szCs w:val="24"/>
        </w:rPr>
        <w:t>KOLEO</w:t>
      </w:r>
      <w:r w:rsidR="00A52DA4" w:rsidRPr="007A5C36">
        <w:rPr>
          <w:rFonts w:ascii="Times New Roman" w:hAnsi="Times New Roman" w:cs="Times New Roman"/>
          <w:sz w:val="24"/>
          <w:szCs w:val="24"/>
        </w:rPr>
        <w:t xml:space="preserve"> na zasadach określonych </w:t>
      </w:r>
      <w:r w:rsidRPr="007A5C36">
        <w:rPr>
          <w:rFonts w:ascii="Times New Roman" w:hAnsi="Times New Roman" w:cs="Times New Roman"/>
          <w:sz w:val="24"/>
          <w:szCs w:val="24"/>
        </w:rPr>
        <w:t xml:space="preserve">w </w:t>
      </w:r>
      <w:r w:rsidR="00443046" w:rsidRPr="007A5C36">
        <w:rPr>
          <w:rFonts w:ascii="Times New Roman" w:hAnsi="Times New Roman" w:cs="Times New Roman"/>
          <w:bCs/>
          <w:i/>
          <w:sz w:val="24"/>
          <w:szCs w:val="24"/>
        </w:rPr>
        <w:t xml:space="preserve">Regulaminie serwisu </w:t>
      </w:r>
      <w:r w:rsidR="00BF5C7F" w:rsidRPr="007A5C36">
        <w:rPr>
          <w:rFonts w:ascii="Times New Roman" w:hAnsi="Times New Roman" w:cs="Times New Roman"/>
          <w:bCs/>
          <w:i/>
          <w:sz w:val="24"/>
          <w:szCs w:val="24"/>
        </w:rPr>
        <w:t>KOLEO</w:t>
      </w:r>
      <w:r w:rsidR="00443046" w:rsidRPr="007A5C3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701C285" w14:textId="77777777" w:rsidR="00443046" w:rsidRPr="007A5C36" w:rsidRDefault="00443046" w:rsidP="0044304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19905F74" w14:textId="4A67C5BD" w:rsidR="00D1639D" w:rsidRPr="007A5C36" w:rsidRDefault="00672BB4" w:rsidP="00D1639D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i/>
          <w:sz w:val="24"/>
          <w:szCs w:val="24"/>
        </w:rPr>
        <w:t xml:space="preserve">Podróżny </w:t>
      </w:r>
      <w:r w:rsidR="00B457B3" w:rsidRPr="007A5C36">
        <w:rPr>
          <w:rFonts w:ascii="Times New Roman" w:hAnsi="Times New Roman" w:cs="Times New Roman"/>
          <w:sz w:val="24"/>
          <w:szCs w:val="24"/>
        </w:rPr>
        <w:t>może</w:t>
      </w:r>
      <w:r w:rsidR="00B457B3" w:rsidRPr="007A5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7B3" w:rsidRPr="007A5C36">
        <w:rPr>
          <w:rFonts w:ascii="Times New Roman" w:hAnsi="Times New Roman" w:cs="Times New Roman"/>
          <w:sz w:val="24"/>
          <w:szCs w:val="24"/>
        </w:rPr>
        <w:t>nabyć</w:t>
      </w:r>
      <w:r w:rsidR="00B457B3" w:rsidRPr="007A5C36">
        <w:rPr>
          <w:rFonts w:ascii="Times New Roman" w:hAnsi="Times New Roman" w:cs="Times New Roman"/>
          <w:i/>
          <w:sz w:val="24"/>
          <w:szCs w:val="24"/>
        </w:rPr>
        <w:t xml:space="preserve"> bilet </w:t>
      </w:r>
      <w:r w:rsidR="00760C76" w:rsidRPr="007A5C36">
        <w:rPr>
          <w:rFonts w:ascii="Times New Roman" w:hAnsi="Times New Roman" w:cs="Times New Roman"/>
          <w:sz w:val="24"/>
          <w:szCs w:val="24"/>
        </w:rPr>
        <w:t xml:space="preserve">dla siebie </w:t>
      </w:r>
      <w:r w:rsidR="00D1639D" w:rsidRPr="007A5C36">
        <w:rPr>
          <w:rFonts w:ascii="Times New Roman" w:hAnsi="Times New Roman" w:cs="Times New Roman"/>
          <w:sz w:val="24"/>
          <w:szCs w:val="24"/>
        </w:rPr>
        <w:t xml:space="preserve">oraz dla innych osób. Za zobowiązania finansowe odpowiada </w:t>
      </w:r>
      <w:r w:rsidR="00B83D34" w:rsidRPr="007A5C36">
        <w:rPr>
          <w:rFonts w:ascii="Times New Roman" w:hAnsi="Times New Roman" w:cs="Times New Roman"/>
          <w:i/>
          <w:sz w:val="24"/>
          <w:szCs w:val="24"/>
        </w:rPr>
        <w:t>Podróżny</w:t>
      </w:r>
      <w:r w:rsidR="00D1639D" w:rsidRPr="007A5C36">
        <w:rPr>
          <w:rFonts w:ascii="Times New Roman" w:hAnsi="Times New Roman" w:cs="Times New Roman"/>
          <w:i/>
          <w:sz w:val="24"/>
          <w:szCs w:val="24"/>
        </w:rPr>
        <w:t>.</w:t>
      </w:r>
    </w:p>
    <w:p w14:paraId="52AAB7C9" w14:textId="77777777" w:rsidR="00DD0E27" w:rsidRPr="007A5C36" w:rsidRDefault="00DD0E27" w:rsidP="00DD0E2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7A598144" w14:textId="003124B8" w:rsidR="00DD0E27" w:rsidRPr="007A5C36" w:rsidRDefault="00672BB4" w:rsidP="00DD0E27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i/>
          <w:sz w:val="24"/>
          <w:szCs w:val="24"/>
        </w:rPr>
        <w:t xml:space="preserve">Podróżny </w:t>
      </w:r>
      <w:r w:rsidR="00DD0E27" w:rsidRPr="007A5C36">
        <w:rPr>
          <w:rFonts w:ascii="Times New Roman" w:hAnsi="Times New Roman" w:cs="Times New Roman"/>
          <w:sz w:val="24"/>
          <w:szCs w:val="24"/>
        </w:rPr>
        <w:t xml:space="preserve">korzysta z </w:t>
      </w:r>
      <w:r w:rsidR="00DD0E27" w:rsidRPr="007A5C36">
        <w:rPr>
          <w:rFonts w:ascii="Times New Roman" w:hAnsi="Times New Roman" w:cs="Times New Roman"/>
          <w:i/>
          <w:sz w:val="24"/>
          <w:szCs w:val="24"/>
        </w:rPr>
        <w:t>serwisu KOLEO</w:t>
      </w:r>
      <w:r w:rsidR="00DD0E27" w:rsidRPr="007A5C36">
        <w:rPr>
          <w:rFonts w:ascii="Times New Roman" w:hAnsi="Times New Roman" w:cs="Times New Roman"/>
          <w:sz w:val="24"/>
          <w:szCs w:val="24"/>
        </w:rPr>
        <w:t xml:space="preserve"> w swoim imieniu. Jeżeli czyni to w imieniu osoby trzeciej oznacza to, że posiada ważne w świetle prawa pełnomocnictwo. </w:t>
      </w:r>
      <w:r w:rsidR="00444725" w:rsidRPr="007A5C36">
        <w:rPr>
          <w:rFonts w:ascii="Times New Roman" w:hAnsi="Times New Roman" w:cs="Times New Roman"/>
          <w:i/>
          <w:sz w:val="24"/>
          <w:szCs w:val="24"/>
        </w:rPr>
        <w:t>Podróżny</w:t>
      </w:r>
      <w:r w:rsidR="00444725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DD0E27" w:rsidRPr="007A5C36">
        <w:rPr>
          <w:rFonts w:ascii="Times New Roman" w:hAnsi="Times New Roman" w:cs="Times New Roman"/>
          <w:sz w:val="24"/>
          <w:szCs w:val="24"/>
        </w:rPr>
        <w:t>ponosi pełną odpowiedzialność</w:t>
      </w:r>
      <w:r w:rsidR="003A7017" w:rsidRPr="007A5C36">
        <w:rPr>
          <w:rFonts w:ascii="Times New Roman" w:hAnsi="Times New Roman" w:cs="Times New Roman"/>
          <w:sz w:val="24"/>
          <w:szCs w:val="24"/>
        </w:rPr>
        <w:t xml:space="preserve"> za dzia</w:t>
      </w:r>
      <w:r w:rsidR="000B2668" w:rsidRPr="007A5C36">
        <w:rPr>
          <w:rFonts w:ascii="Times New Roman" w:hAnsi="Times New Roman" w:cs="Times New Roman"/>
          <w:sz w:val="24"/>
          <w:szCs w:val="24"/>
        </w:rPr>
        <w:t>łanie bez pełnomocnictwa oraz w </w:t>
      </w:r>
      <w:r w:rsidR="003A7017" w:rsidRPr="007A5C36">
        <w:rPr>
          <w:rFonts w:ascii="Times New Roman" w:hAnsi="Times New Roman" w:cs="Times New Roman"/>
          <w:sz w:val="24"/>
          <w:szCs w:val="24"/>
        </w:rPr>
        <w:t>przypadku przekroczenia jego granic.</w:t>
      </w:r>
    </w:p>
    <w:p w14:paraId="56C11971" w14:textId="77777777" w:rsidR="00B457B3" w:rsidRPr="007A5C36" w:rsidRDefault="00B457B3" w:rsidP="0099795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48F9FB1D" w14:textId="77777777" w:rsidR="003A7017" w:rsidRPr="007A5C36" w:rsidRDefault="003A7017" w:rsidP="00997955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W celu poprawnego wydrukowania </w:t>
      </w:r>
      <w:r w:rsidR="00DF2C56" w:rsidRPr="007A5C36">
        <w:rPr>
          <w:rFonts w:ascii="Times New Roman" w:hAnsi="Times New Roman" w:cs="Times New Roman"/>
          <w:sz w:val="24"/>
          <w:szCs w:val="24"/>
        </w:rPr>
        <w:t xml:space="preserve">biletu należy skorzystać ze sprawnej drukarki, drukującej w formacie A4, w orientacji pionowej z rozdzielczością min. 300 </w:t>
      </w:r>
      <w:proofErr w:type="spellStart"/>
      <w:r w:rsidR="00DF2C56" w:rsidRPr="007A5C3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DF2C56" w:rsidRPr="007A5C36">
        <w:rPr>
          <w:rFonts w:ascii="Times New Roman" w:hAnsi="Times New Roman" w:cs="Times New Roman"/>
          <w:sz w:val="24"/>
          <w:szCs w:val="24"/>
        </w:rPr>
        <w:t>.</w:t>
      </w:r>
    </w:p>
    <w:p w14:paraId="39235310" w14:textId="77777777" w:rsidR="003A7017" w:rsidRPr="007A5C36" w:rsidRDefault="003A7017" w:rsidP="003A70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968729" w14:textId="0A6FD7C6" w:rsidR="00833A13" w:rsidRPr="007A5C36" w:rsidRDefault="00DF2C56" w:rsidP="00833A13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Do zapisania biletu na urządzeniu mobilnym wymagane jest posługiwanie się urządzeniem z obsługą plików PDF minimum w </w:t>
      </w:r>
      <w:r w:rsidR="000B2668" w:rsidRPr="007A5C36">
        <w:rPr>
          <w:rFonts w:ascii="Times New Roman" w:hAnsi="Times New Roman" w:cs="Times New Roman"/>
          <w:sz w:val="24"/>
          <w:szCs w:val="24"/>
        </w:rPr>
        <w:t>specyfikacji 1.4, wyposażonym w </w:t>
      </w:r>
      <w:r w:rsidRPr="007A5C36">
        <w:rPr>
          <w:rFonts w:ascii="Times New Roman" w:hAnsi="Times New Roman" w:cs="Times New Roman"/>
          <w:sz w:val="24"/>
          <w:szCs w:val="24"/>
        </w:rPr>
        <w:t>ekran pozwalający na wyświetlenie obrazów o rozmiarze</w:t>
      </w:r>
      <w:r w:rsidR="00833A13" w:rsidRPr="007A5C36">
        <w:rPr>
          <w:rFonts w:ascii="Times New Roman" w:hAnsi="Times New Roman" w:cs="Times New Roman"/>
          <w:sz w:val="24"/>
          <w:szCs w:val="24"/>
        </w:rPr>
        <w:t xml:space="preserve"> nie mniej niż </w:t>
      </w:r>
      <w:r w:rsidR="00135FA0" w:rsidRPr="007A5C36">
        <w:rPr>
          <w:rFonts w:ascii="Times New Roman" w:hAnsi="Times New Roman" w:cs="Times New Roman"/>
          <w:sz w:val="24"/>
          <w:szCs w:val="24"/>
        </w:rPr>
        <w:t>3</w:t>
      </w:r>
      <w:r w:rsidR="00833A13" w:rsidRPr="007A5C36">
        <w:rPr>
          <w:rFonts w:ascii="Times New Roman" w:hAnsi="Times New Roman" w:cs="Times New Roman"/>
          <w:sz w:val="24"/>
          <w:szCs w:val="24"/>
        </w:rPr>
        <w:t>”.</w:t>
      </w:r>
    </w:p>
    <w:p w14:paraId="6C63BE98" w14:textId="51D03797" w:rsidR="00922DBB" w:rsidRPr="007A5C36" w:rsidRDefault="00833A13" w:rsidP="00833A13">
      <w:pPr>
        <w:jc w:val="both"/>
      </w:pPr>
      <w:r w:rsidRPr="007A5C36">
        <w:t xml:space="preserve"> </w:t>
      </w:r>
    </w:p>
    <w:p w14:paraId="4993AFC0" w14:textId="4592F08D" w:rsidR="00807579" w:rsidRPr="007A5C36" w:rsidRDefault="00834867" w:rsidP="00997955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i/>
          <w:sz w:val="24"/>
          <w:szCs w:val="24"/>
        </w:rPr>
        <w:t>Podróżny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807579" w:rsidRPr="007A5C36">
        <w:rPr>
          <w:rFonts w:ascii="Times New Roman" w:hAnsi="Times New Roman" w:cs="Times New Roman"/>
          <w:sz w:val="24"/>
          <w:szCs w:val="24"/>
        </w:rPr>
        <w:t>akceptując</w:t>
      </w:r>
      <w:r w:rsidR="007F5750" w:rsidRPr="007A5C36">
        <w:rPr>
          <w:rFonts w:ascii="Times New Roman" w:hAnsi="Times New Roman" w:cs="Times New Roman"/>
          <w:i/>
          <w:sz w:val="24"/>
          <w:szCs w:val="24"/>
        </w:rPr>
        <w:t xml:space="preserve"> Regulamin</w:t>
      </w:r>
      <w:r w:rsidR="00807579" w:rsidRPr="007A5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39D" w:rsidRPr="007A5C36">
        <w:rPr>
          <w:rFonts w:ascii="Times New Roman" w:hAnsi="Times New Roman" w:cs="Times New Roman"/>
          <w:i/>
          <w:sz w:val="24"/>
          <w:szCs w:val="24"/>
        </w:rPr>
        <w:t>KOLEO</w:t>
      </w:r>
      <w:r w:rsidR="00443046" w:rsidRPr="007A5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3A71" w:rsidRPr="007A5C36">
        <w:rPr>
          <w:rFonts w:ascii="Times New Roman" w:hAnsi="Times New Roman" w:cs="Times New Roman"/>
          <w:i/>
          <w:sz w:val="24"/>
          <w:szCs w:val="24"/>
        </w:rPr>
        <w:t>–</w:t>
      </w:r>
      <w:r w:rsidR="00CA0003" w:rsidRPr="007A5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5C7F" w:rsidRPr="007A5C36">
        <w:rPr>
          <w:rFonts w:ascii="Times New Roman" w:hAnsi="Times New Roman" w:cs="Times New Roman"/>
          <w:i/>
          <w:sz w:val="24"/>
          <w:szCs w:val="24"/>
        </w:rPr>
        <w:t>PR</w:t>
      </w:r>
      <w:r w:rsidR="00BF5C7F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807579" w:rsidRPr="007A5C36">
        <w:rPr>
          <w:rFonts w:ascii="Times New Roman" w:hAnsi="Times New Roman" w:cs="Times New Roman"/>
          <w:sz w:val="24"/>
          <w:szCs w:val="24"/>
        </w:rPr>
        <w:t xml:space="preserve">wyraża zgodę na warunki w nim zawarte, która jednocześnie stanowi oświadczenie woli i stwarza prawne zobowiązanie między </w:t>
      </w:r>
      <w:r w:rsidR="00B83D34" w:rsidRPr="007A5C36">
        <w:rPr>
          <w:rFonts w:ascii="Times New Roman" w:hAnsi="Times New Roman" w:cs="Times New Roman"/>
          <w:i/>
          <w:sz w:val="24"/>
          <w:szCs w:val="24"/>
        </w:rPr>
        <w:t>Podróżnym</w:t>
      </w:r>
      <w:r w:rsidR="00B83D34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807579" w:rsidRPr="007A5C36">
        <w:rPr>
          <w:rFonts w:ascii="Times New Roman" w:hAnsi="Times New Roman" w:cs="Times New Roman"/>
          <w:sz w:val="24"/>
          <w:szCs w:val="24"/>
        </w:rPr>
        <w:t xml:space="preserve">a </w:t>
      </w:r>
      <w:r w:rsidR="0039462B" w:rsidRPr="007A5C36">
        <w:rPr>
          <w:rFonts w:ascii="Times New Roman" w:hAnsi="Times New Roman" w:cs="Times New Roman"/>
          <w:i/>
          <w:sz w:val="24"/>
          <w:szCs w:val="24"/>
        </w:rPr>
        <w:t>PR.</w:t>
      </w:r>
      <w:r w:rsidR="0039462B" w:rsidRPr="007A5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A2D32" w14:textId="77777777" w:rsidR="00DF2C56" w:rsidRPr="007A5C36" w:rsidRDefault="00DF2C56" w:rsidP="00DF2C5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0434A5D8" w14:textId="6EE3B102" w:rsidR="00DF2C56" w:rsidRPr="007A5C36" w:rsidRDefault="00DF2C56" w:rsidP="00997955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Instrukcja korzystania z</w:t>
      </w:r>
      <w:r w:rsidRPr="007A5C36">
        <w:rPr>
          <w:rFonts w:ascii="Times New Roman" w:hAnsi="Times New Roman" w:cs="Times New Roman"/>
          <w:i/>
          <w:sz w:val="24"/>
          <w:szCs w:val="24"/>
        </w:rPr>
        <w:t xml:space="preserve"> serwisu KOLEO</w:t>
      </w:r>
      <w:r w:rsidRPr="007A5C36">
        <w:rPr>
          <w:rFonts w:ascii="Times New Roman" w:hAnsi="Times New Roman" w:cs="Times New Roman"/>
          <w:sz w:val="24"/>
          <w:szCs w:val="24"/>
        </w:rPr>
        <w:t xml:space="preserve"> dostępna jest na stronie</w:t>
      </w:r>
      <w:r w:rsidR="00BF6E73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1673E6" w:rsidRPr="007A5C36">
        <w:rPr>
          <w:rFonts w:ascii="Times New Roman" w:hAnsi="Times New Roman" w:cs="Times New Roman"/>
          <w:sz w:val="24"/>
          <w:szCs w:val="24"/>
        </w:rPr>
        <w:t xml:space="preserve">pomoc.koleo.pl </w:t>
      </w:r>
      <w:r w:rsidR="00924A4D">
        <w:rPr>
          <w:rFonts w:ascii="Times New Roman" w:hAnsi="Times New Roman" w:cs="Times New Roman"/>
          <w:sz w:val="24"/>
          <w:szCs w:val="24"/>
        </w:rPr>
        <w:t>w </w:t>
      </w:r>
      <w:r w:rsidRPr="007A5C36">
        <w:rPr>
          <w:rFonts w:ascii="Times New Roman" w:hAnsi="Times New Roman" w:cs="Times New Roman"/>
          <w:sz w:val="24"/>
          <w:szCs w:val="24"/>
        </w:rPr>
        <w:t xml:space="preserve">zakładce </w:t>
      </w:r>
      <w:r w:rsidR="001D3C27" w:rsidRPr="007A5C36">
        <w:rPr>
          <w:rFonts w:ascii="Times New Roman" w:hAnsi="Times New Roman" w:cs="Times New Roman"/>
          <w:sz w:val="24"/>
          <w:szCs w:val="24"/>
        </w:rPr>
        <w:t>„</w:t>
      </w:r>
      <w:r w:rsidR="001673E6" w:rsidRPr="007A5C36">
        <w:rPr>
          <w:rFonts w:ascii="Times New Roman" w:hAnsi="Times New Roman" w:cs="Times New Roman"/>
          <w:sz w:val="24"/>
          <w:szCs w:val="24"/>
        </w:rPr>
        <w:t>Pomoc</w:t>
      </w:r>
      <w:r w:rsidR="001D3C27" w:rsidRPr="007A5C36">
        <w:rPr>
          <w:rFonts w:ascii="Times New Roman" w:hAnsi="Times New Roman" w:cs="Times New Roman"/>
          <w:sz w:val="24"/>
          <w:szCs w:val="24"/>
        </w:rPr>
        <w:t>”</w:t>
      </w:r>
      <w:r w:rsidR="001673E6" w:rsidRPr="007A5C36">
        <w:rPr>
          <w:rFonts w:ascii="Times New Roman" w:hAnsi="Times New Roman" w:cs="Times New Roman"/>
          <w:sz w:val="24"/>
          <w:szCs w:val="24"/>
        </w:rPr>
        <w:t>.</w:t>
      </w:r>
    </w:p>
    <w:p w14:paraId="72CAF84D" w14:textId="77777777" w:rsidR="007F1D19" w:rsidRPr="007A5C36" w:rsidRDefault="007F1D19" w:rsidP="00CE639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6FA4A1F3" w14:textId="77777777" w:rsidR="00807579" w:rsidRPr="007A5C36" w:rsidRDefault="00807579" w:rsidP="00807579">
      <w:pPr>
        <w:jc w:val="center"/>
        <w:rPr>
          <w:b/>
        </w:rPr>
      </w:pPr>
      <w:r w:rsidRPr="007A5C36">
        <w:rPr>
          <w:b/>
        </w:rPr>
        <w:t>§</w:t>
      </w:r>
      <w:r w:rsidR="00E427A1" w:rsidRPr="007A5C36">
        <w:rPr>
          <w:b/>
        </w:rPr>
        <w:t xml:space="preserve"> </w:t>
      </w:r>
      <w:r w:rsidRPr="007A5C36">
        <w:rPr>
          <w:b/>
        </w:rPr>
        <w:t>2</w:t>
      </w:r>
      <w:r w:rsidR="00BC4792" w:rsidRPr="007A5C36">
        <w:rPr>
          <w:b/>
        </w:rPr>
        <w:t>.</w:t>
      </w:r>
      <w:r w:rsidRPr="007A5C36">
        <w:rPr>
          <w:b/>
        </w:rPr>
        <w:t xml:space="preserve"> Słownik Terminów</w:t>
      </w:r>
    </w:p>
    <w:p w14:paraId="19E5CA69" w14:textId="67F20916" w:rsidR="00807579" w:rsidRPr="007A5C36" w:rsidRDefault="00807579" w:rsidP="007F1D19">
      <w:pPr>
        <w:pStyle w:val="Akapitzlist"/>
        <w:tabs>
          <w:tab w:val="left" w:pos="567"/>
        </w:tabs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Użyte w </w:t>
      </w:r>
      <w:r w:rsidR="00D1639D" w:rsidRPr="007A5C36">
        <w:rPr>
          <w:rFonts w:ascii="Times New Roman" w:hAnsi="Times New Roman" w:cs="Times New Roman"/>
          <w:i/>
          <w:sz w:val="24"/>
          <w:szCs w:val="24"/>
        </w:rPr>
        <w:t>Regulaminie</w:t>
      </w:r>
      <w:r w:rsidR="00326866" w:rsidRPr="007A5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39D" w:rsidRPr="007A5C36">
        <w:rPr>
          <w:rFonts w:ascii="Times New Roman" w:hAnsi="Times New Roman" w:cs="Times New Roman"/>
          <w:i/>
          <w:sz w:val="24"/>
          <w:szCs w:val="24"/>
        </w:rPr>
        <w:t>KOLEO</w:t>
      </w:r>
      <w:r w:rsidR="00BF5C7F" w:rsidRPr="007A5C36">
        <w:rPr>
          <w:rFonts w:ascii="Times New Roman" w:hAnsi="Times New Roman" w:cs="Times New Roman"/>
          <w:i/>
          <w:sz w:val="24"/>
          <w:szCs w:val="24"/>
        </w:rPr>
        <w:t xml:space="preserve">-PR </w:t>
      </w:r>
      <w:r w:rsidRPr="007A5C36">
        <w:rPr>
          <w:rFonts w:ascii="Times New Roman" w:hAnsi="Times New Roman" w:cs="Times New Roman"/>
          <w:sz w:val="24"/>
          <w:szCs w:val="24"/>
        </w:rPr>
        <w:t>określenia oznaczają:</w:t>
      </w:r>
    </w:p>
    <w:p w14:paraId="1F92DD9C" w14:textId="6A501F31" w:rsidR="00E426C9" w:rsidRPr="007A5C36" w:rsidRDefault="00BF5C7F" w:rsidP="00E426C9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C36">
        <w:rPr>
          <w:rFonts w:ascii="Times New Roman" w:hAnsi="Times New Roman" w:cs="Times New Roman"/>
          <w:b/>
          <w:i/>
          <w:sz w:val="24"/>
          <w:szCs w:val="24"/>
        </w:rPr>
        <w:t>Przewozy Regionalne</w:t>
      </w:r>
      <w:r w:rsidRPr="007A5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26C9" w:rsidRPr="007A5C36">
        <w:rPr>
          <w:rFonts w:ascii="Times New Roman" w:hAnsi="Times New Roman" w:cs="Times New Roman"/>
          <w:sz w:val="24"/>
          <w:szCs w:val="24"/>
        </w:rPr>
        <w:t xml:space="preserve">– </w:t>
      </w:r>
      <w:r w:rsidR="003715A6" w:rsidRPr="007A5C36">
        <w:rPr>
          <w:rFonts w:ascii="Times New Roman" w:hAnsi="Times New Roman" w:cs="Times New Roman"/>
          <w:sz w:val="24"/>
          <w:szCs w:val="24"/>
        </w:rPr>
        <w:t>”</w:t>
      </w:r>
      <w:r w:rsidRPr="007A5C36">
        <w:rPr>
          <w:rFonts w:ascii="Times New Roman" w:hAnsi="Times New Roman" w:cs="Times New Roman"/>
          <w:sz w:val="24"/>
          <w:szCs w:val="24"/>
        </w:rPr>
        <w:t xml:space="preserve">Przewozy Regionalne” </w:t>
      </w:r>
      <w:r w:rsidR="00E426C9" w:rsidRPr="007A5C36">
        <w:rPr>
          <w:rFonts w:ascii="Times New Roman" w:hAnsi="Times New Roman" w:cs="Times New Roman"/>
          <w:sz w:val="24"/>
          <w:szCs w:val="24"/>
        </w:rPr>
        <w:t xml:space="preserve">spółka z o.o. z siedzibą w </w:t>
      </w:r>
      <w:r w:rsidRPr="007A5C36">
        <w:rPr>
          <w:rFonts w:ascii="Times New Roman" w:hAnsi="Times New Roman" w:cs="Times New Roman"/>
          <w:sz w:val="24"/>
          <w:szCs w:val="24"/>
        </w:rPr>
        <w:t>Warszawie</w:t>
      </w:r>
      <w:r w:rsidR="0087713B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2664F7" w:rsidRPr="007A5C36">
        <w:rPr>
          <w:rFonts w:ascii="Times New Roman" w:hAnsi="Times New Roman" w:cs="Times New Roman"/>
          <w:sz w:val="24"/>
          <w:szCs w:val="24"/>
        </w:rPr>
        <w:t>01-217</w:t>
      </w:r>
      <w:r w:rsidR="0087713B" w:rsidRPr="007A5C36">
        <w:rPr>
          <w:rFonts w:ascii="Times New Roman" w:hAnsi="Times New Roman" w:cs="Times New Roman"/>
          <w:sz w:val="24"/>
          <w:szCs w:val="24"/>
        </w:rPr>
        <w:t>, ul.</w:t>
      </w:r>
      <w:r w:rsidR="00730DB0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2664F7" w:rsidRPr="007A5C36">
        <w:rPr>
          <w:rFonts w:ascii="Times New Roman" w:hAnsi="Times New Roman" w:cs="Times New Roman"/>
          <w:sz w:val="24"/>
          <w:szCs w:val="24"/>
        </w:rPr>
        <w:t>Kolejowa</w:t>
      </w:r>
      <w:r w:rsidR="0087713B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3715A6" w:rsidRPr="007A5C36">
        <w:rPr>
          <w:rFonts w:ascii="Times New Roman" w:hAnsi="Times New Roman" w:cs="Times New Roman"/>
          <w:sz w:val="24"/>
          <w:szCs w:val="24"/>
        </w:rPr>
        <w:t>1</w:t>
      </w:r>
      <w:r w:rsidR="0087713B" w:rsidRPr="007A5C36">
        <w:rPr>
          <w:rFonts w:ascii="Times New Roman" w:hAnsi="Times New Roman" w:cs="Times New Roman"/>
          <w:sz w:val="24"/>
          <w:szCs w:val="24"/>
        </w:rPr>
        <w:t>,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E426C9" w:rsidRPr="007A5C36">
        <w:rPr>
          <w:rFonts w:ascii="Times New Roman" w:hAnsi="Times New Roman" w:cs="Times New Roman"/>
          <w:sz w:val="24"/>
          <w:szCs w:val="24"/>
        </w:rPr>
        <w:t xml:space="preserve">zarejestrowana w rejestrze przedsiębiorców prowadzonym przez </w:t>
      </w:r>
      <w:r w:rsidR="0087713B" w:rsidRPr="007A5C36">
        <w:rPr>
          <w:rFonts w:ascii="Times New Roman" w:hAnsi="Times New Roman" w:cs="Times New Roman"/>
          <w:sz w:val="24"/>
          <w:szCs w:val="24"/>
        </w:rPr>
        <w:t>Sąd Rejonowy dla m. st. Warszawy, XII</w:t>
      </w:r>
      <w:r w:rsidR="0039462B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E426C9" w:rsidRPr="007A5C36">
        <w:rPr>
          <w:rFonts w:ascii="Times New Roman" w:hAnsi="Times New Roman" w:cs="Times New Roman"/>
          <w:sz w:val="24"/>
          <w:szCs w:val="24"/>
        </w:rPr>
        <w:t>wydział Krajowego Rejestru Sadowego</w:t>
      </w:r>
      <w:r w:rsidR="00E426C9" w:rsidRPr="007A5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26C9" w:rsidRPr="007A5C36">
        <w:rPr>
          <w:rFonts w:ascii="Times New Roman" w:hAnsi="Times New Roman" w:cs="Times New Roman"/>
          <w:sz w:val="24"/>
          <w:szCs w:val="24"/>
        </w:rPr>
        <w:t xml:space="preserve">pod nr KRS </w:t>
      </w:r>
      <w:r w:rsidRPr="007A5C36">
        <w:rPr>
          <w:rFonts w:ascii="Times New Roman" w:hAnsi="Times New Roman" w:cs="Times New Roman"/>
          <w:sz w:val="24"/>
          <w:szCs w:val="24"/>
        </w:rPr>
        <w:t xml:space="preserve">0000031521, </w:t>
      </w:r>
      <w:r w:rsidR="00E426C9" w:rsidRPr="007A5C36">
        <w:rPr>
          <w:rFonts w:ascii="Times New Roman" w:hAnsi="Times New Roman" w:cs="Times New Roman"/>
          <w:sz w:val="24"/>
          <w:szCs w:val="24"/>
        </w:rPr>
        <w:t xml:space="preserve">NIP </w:t>
      </w:r>
      <w:r w:rsidR="00747DB1" w:rsidRPr="007A5C36">
        <w:rPr>
          <w:rFonts w:ascii="Times New Roman" w:hAnsi="Times New Roman" w:cs="Times New Roman"/>
          <w:sz w:val="24"/>
          <w:szCs w:val="24"/>
        </w:rPr>
        <w:t>526-25-</w:t>
      </w:r>
      <w:r w:rsidR="00C12101" w:rsidRPr="007A5C36">
        <w:rPr>
          <w:rFonts w:ascii="Times New Roman" w:hAnsi="Times New Roman" w:cs="Times New Roman"/>
          <w:sz w:val="24"/>
          <w:szCs w:val="24"/>
        </w:rPr>
        <w:t>57-278</w:t>
      </w:r>
      <w:r w:rsidR="00747DB1" w:rsidRPr="007A5C36">
        <w:rPr>
          <w:rFonts w:ascii="Times New Roman" w:hAnsi="Times New Roman" w:cs="Times New Roman"/>
          <w:sz w:val="24"/>
          <w:szCs w:val="24"/>
        </w:rPr>
        <w:t xml:space="preserve">, </w:t>
      </w:r>
      <w:r w:rsidR="00E426C9" w:rsidRPr="007A5C36">
        <w:rPr>
          <w:rFonts w:ascii="Times New Roman" w:hAnsi="Times New Roman" w:cs="Times New Roman"/>
          <w:sz w:val="24"/>
          <w:szCs w:val="24"/>
        </w:rPr>
        <w:t xml:space="preserve">REGON </w:t>
      </w:r>
      <w:r w:rsidR="00C12101" w:rsidRPr="007A5C36">
        <w:rPr>
          <w:rFonts w:ascii="Times New Roman" w:hAnsi="Times New Roman" w:cs="Times New Roman"/>
          <w:sz w:val="24"/>
          <w:szCs w:val="24"/>
        </w:rPr>
        <w:t xml:space="preserve">017319719, </w:t>
      </w:r>
      <w:r w:rsidR="00E426C9" w:rsidRPr="007A5C36">
        <w:rPr>
          <w:rFonts w:ascii="Times New Roman" w:hAnsi="Times New Roman" w:cs="Times New Roman"/>
          <w:sz w:val="24"/>
          <w:szCs w:val="24"/>
        </w:rPr>
        <w:t xml:space="preserve">zwana dalej </w:t>
      </w:r>
      <w:r w:rsidR="0087713B" w:rsidRPr="007A5C36">
        <w:rPr>
          <w:rFonts w:ascii="Times New Roman" w:hAnsi="Times New Roman" w:cs="Times New Roman"/>
          <w:sz w:val="24"/>
          <w:szCs w:val="24"/>
        </w:rPr>
        <w:t>PR,</w:t>
      </w:r>
    </w:p>
    <w:p w14:paraId="604C7DBD" w14:textId="058B5836" w:rsidR="003F17DD" w:rsidRPr="007A5C36" w:rsidRDefault="00D1639D" w:rsidP="00E426C9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C36">
        <w:rPr>
          <w:rFonts w:ascii="Times New Roman" w:hAnsi="Times New Roman" w:cs="Times New Roman"/>
          <w:b/>
          <w:i/>
          <w:sz w:val="24"/>
          <w:szCs w:val="24"/>
        </w:rPr>
        <w:t>KOLEO</w:t>
      </w:r>
      <w:r w:rsidR="00443046" w:rsidRPr="007A5C3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443046" w:rsidRPr="007A5C36">
        <w:rPr>
          <w:rFonts w:ascii="Times New Roman" w:hAnsi="Times New Roman" w:cs="Times New Roman"/>
          <w:sz w:val="24"/>
          <w:szCs w:val="24"/>
        </w:rPr>
        <w:t xml:space="preserve">oznacza system informatyczny dostępny dla </w:t>
      </w:r>
      <w:r w:rsidR="00B83D34" w:rsidRPr="007A5C36">
        <w:rPr>
          <w:rFonts w:ascii="Times New Roman" w:hAnsi="Times New Roman" w:cs="Times New Roman"/>
          <w:i/>
          <w:sz w:val="24"/>
          <w:szCs w:val="24"/>
        </w:rPr>
        <w:t>Podróżnych</w:t>
      </w:r>
      <w:r w:rsidR="00B83D34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443046" w:rsidRPr="007A5C36">
        <w:rPr>
          <w:rFonts w:ascii="Times New Roman" w:hAnsi="Times New Roman" w:cs="Times New Roman"/>
          <w:sz w:val="24"/>
          <w:szCs w:val="24"/>
        </w:rPr>
        <w:t xml:space="preserve">za pomocą globalnej sieci internetowej, w postaci aplikacji </w:t>
      </w:r>
      <w:r w:rsidR="00B83D34" w:rsidRPr="007A5C36">
        <w:rPr>
          <w:rFonts w:ascii="Times New Roman" w:hAnsi="Times New Roman" w:cs="Times New Roman"/>
          <w:sz w:val="24"/>
          <w:szCs w:val="24"/>
        </w:rPr>
        <w:t>internetowej</w:t>
      </w:r>
      <w:r w:rsidR="00443046" w:rsidRPr="007A5C36">
        <w:rPr>
          <w:rFonts w:ascii="Times New Roman" w:hAnsi="Times New Roman" w:cs="Times New Roman"/>
          <w:sz w:val="24"/>
          <w:szCs w:val="24"/>
        </w:rPr>
        <w:t xml:space="preserve">, za pomocą której </w:t>
      </w:r>
      <w:r w:rsidR="00B83D34" w:rsidRPr="007A5C36">
        <w:rPr>
          <w:rFonts w:ascii="Times New Roman" w:hAnsi="Times New Roman" w:cs="Times New Roman"/>
          <w:i/>
          <w:sz w:val="24"/>
          <w:szCs w:val="24"/>
        </w:rPr>
        <w:t>Podróżny</w:t>
      </w:r>
      <w:r w:rsidR="00B83D34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443046" w:rsidRPr="007A5C36">
        <w:rPr>
          <w:rFonts w:ascii="Times New Roman" w:hAnsi="Times New Roman" w:cs="Times New Roman"/>
          <w:sz w:val="24"/>
          <w:szCs w:val="24"/>
        </w:rPr>
        <w:t xml:space="preserve">może nabyć </w:t>
      </w:r>
      <w:r w:rsidR="0076107F" w:rsidRPr="007A5C36">
        <w:rPr>
          <w:rFonts w:ascii="Times New Roman" w:hAnsi="Times New Roman" w:cs="Times New Roman"/>
          <w:i/>
          <w:sz w:val="24"/>
          <w:szCs w:val="24"/>
        </w:rPr>
        <w:t>b</w:t>
      </w:r>
      <w:r w:rsidR="00443046" w:rsidRPr="007A5C36">
        <w:rPr>
          <w:rFonts w:ascii="Times New Roman" w:hAnsi="Times New Roman" w:cs="Times New Roman"/>
          <w:i/>
          <w:sz w:val="24"/>
          <w:szCs w:val="24"/>
        </w:rPr>
        <w:t>ilet</w:t>
      </w:r>
      <w:r w:rsidR="00760C76" w:rsidRPr="007A5C36">
        <w:rPr>
          <w:rFonts w:ascii="Times New Roman" w:hAnsi="Times New Roman" w:cs="Times New Roman"/>
          <w:sz w:val="24"/>
          <w:szCs w:val="24"/>
        </w:rPr>
        <w:t xml:space="preserve"> od </w:t>
      </w:r>
      <w:r w:rsidR="00760C76" w:rsidRPr="007A5C36">
        <w:rPr>
          <w:rFonts w:ascii="Times New Roman" w:hAnsi="Times New Roman" w:cs="Times New Roman"/>
          <w:i/>
          <w:sz w:val="24"/>
          <w:szCs w:val="24"/>
        </w:rPr>
        <w:t>Usługodawcy</w:t>
      </w:r>
      <w:r w:rsidR="00760C76" w:rsidRPr="007A5C36">
        <w:rPr>
          <w:rFonts w:ascii="Times New Roman" w:hAnsi="Times New Roman" w:cs="Times New Roman"/>
          <w:sz w:val="24"/>
          <w:szCs w:val="24"/>
        </w:rPr>
        <w:t>;</w:t>
      </w:r>
    </w:p>
    <w:p w14:paraId="7180B438" w14:textId="2A214BA5" w:rsidR="00443046" w:rsidRPr="007A5C36" w:rsidRDefault="003F17DD" w:rsidP="00E426C9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C36">
        <w:rPr>
          <w:rFonts w:ascii="Times New Roman" w:hAnsi="Times New Roman" w:cs="Times New Roman"/>
          <w:b/>
          <w:i/>
          <w:sz w:val="24"/>
          <w:szCs w:val="24"/>
        </w:rPr>
        <w:t>Usługodawca –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07F" w:rsidRPr="007A5C36">
        <w:rPr>
          <w:rFonts w:ascii="Times New Roman" w:hAnsi="Times New Roman" w:cs="Times New Roman"/>
          <w:sz w:val="24"/>
          <w:szCs w:val="24"/>
        </w:rPr>
        <w:t>Astarium</w:t>
      </w:r>
      <w:proofErr w:type="spellEnd"/>
      <w:r w:rsidR="0076107F" w:rsidRPr="007A5C36">
        <w:rPr>
          <w:rFonts w:ascii="Times New Roman" w:hAnsi="Times New Roman" w:cs="Times New Roman"/>
          <w:sz w:val="24"/>
          <w:szCs w:val="24"/>
        </w:rPr>
        <w:t xml:space="preserve"> Sp. z o.o. z siedzibą przy </w:t>
      </w:r>
      <w:r w:rsidR="00536E2A" w:rsidRPr="007A5C36">
        <w:rPr>
          <w:rFonts w:ascii="Times New Roman" w:hAnsi="Times New Roman" w:cs="Times New Roman"/>
          <w:sz w:val="24"/>
          <w:szCs w:val="24"/>
        </w:rPr>
        <w:t>Rondo ONZ 1</w:t>
      </w:r>
      <w:r w:rsidR="0076107F" w:rsidRPr="007A5C36">
        <w:rPr>
          <w:rFonts w:ascii="Times New Roman" w:hAnsi="Times New Roman" w:cs="Times New Roman"/>
          <w:sz w:val="24"/>
          <w:szCs w:val="24"/>
        </w:rPr>
        <w:t xml:space="preserve">, </w:t>
      </w:r>
      <w:r w:rsidR="00536E2A" w:rsidRPr="007A5C36">
        <w:rPr>
          <w:rFonts w:ascii="Times New Roman" w:hAnsi="Times New Roman" w:cs="Times New Roman"/>
          <w:sz w:val="24"/>
          <w:szCs w:val="24"/>
        </w:rPr>
        <w:t>00-124</w:t>
      </w:r>
      <w:r w:rsidR="0076107F" w:rsidRPr="007A5C36">
        <w:rPr>
          <w:rFonts w:ascii="Times New Roman" w:hAnsi="Times New Roman" w:cs="Times New Roman"/>
          <w:sz w:val="24"/>
          <w:szCs w:val="24"/>
        </w:rPr>
        <w:t xml:space="preserve"> Warszawa</w:t>
      </w:r>
      <w:r w:rsidR="0076107F" w:rsidRPr="007A5C36">
        <w:rPr>
          <w:rFonts w:ascii="Times New Roman" w:hAnsi="Times New Roman" w:cs="Times New Roman"/>
          <w:bCs/>
          <w:sz w:val="24"/>
          <w:szCs w:val="24"/>
        </w:rPr>
        <w:t>, KRS 0000416223</w:t>
      </w:r>
      <w:r w:rsidR="00760C76" w:rsidRPr="007A5C36">
        <w:rPr>
          <w:rFonts w:ascii="Times New Roman" w:hAnsi="Times New Roman" w:cs="Times New Roman"/>
          <w:bCs/>
          <w:sz w:val="24"/>
          <w:szCs w:val="24"/>
        </w:rPr>
        <w:t>;</w:t>
      </w:r>
      <w:r w:rsidR="00760C76" w:rsidRPr="007A5C36">
        <w:rPr>
          <w:rFonts w:ascii="Times New Roman" w:hAnsi="Times New Roman" w:cs="Times New Roman"/>
          <w:sz w:val="24"/>
          <w:szCs w:val="24"/>
        </w:rPr>
        <w:t xml:space="preserve"> właściciel</w:t>
      </w:r>
      <w:r w:rsidR="001673E6" w:rsidRPr="007A5C36">
        <w:rPr>
          <w:rFonts w:ascii="Times New Roman" w:hAnsi="Times New Roman" w:cs="Times New Roman"/>
          <w:sz w:val="24"/>
          <w:szCs w:val="24"/>
        </w:rPr>
        <w:t xml:space="preserve"> platformy</w:t>
      </w:r>
      <w:r w:rsidR="00760C76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760C76" w:rsidRPr="007A5C36">
        <w:rPr>
          <w:rFonts w:ascii="Times New Roman" w:hAnsi="Times New Roman" w:cs="Times New Roman"/>
          <w:i/>
          <w:sz w:val="24"/>
          <w:szCs w:val="24"/>
        </w:rPr>
        <w:t>KOLEO</w:t>
      </w:r>
      <w:r w:rsidR="00760C76" w:rsidRPr="007A5C36">
        <w:rPr>
          <w:rFonts w:ascii="Times New Roman" w:hAnsi="Times New Roman" w:cs="Times New Roman"/>
          <w:sz w:val="24"/>
          <w:szCs w:val="24"/>
        </w:rPr>
        <w:t>;</w:t>
      </w:r>
    </w:p>
    <w:p w14:paraId="718EAC25" w14:textId="3843FE53" w:rsidR="00807579" w:rsidRPr="007A5C36" w:rsidRDefault="008514BB" w:rsidP="00E426C9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C36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127311" w:rsidRPr="007A5C36">
        <w:rPr>
          <w:rFonts w:ascii="Times New Roman" w:hAnsi="Times New Roman" w:cs="Times New Roman"/>
          <w:b/>
          <w:i/>
          <w:sz w:val="24"/>
          <w:szCs w:val="24"/>
        </w:rPr>
        <w:t>ilet</w:t>
      </w:r>
      <w:r w:rsidR="00443046" w:rsidRPr="007A5C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F14" w:rsidRPr="007A5C36">
        <w:rPr>
          <w:rFonts w:ascii="Times New Roman" w:hAnsi="Times New Roman" w:cs="Times New Roman"/>
          <w:sz w:val="24"/>
          <w:szCs w:val="24"/>
        </w:rPr>
        <w:t>–</w:t>
      </w:r>
      <w:r w:rsidR="00007254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D1639D" w:rsidRPr="007A5C36">
        <w:rPr>
          <w:rFonts w:ascii="Times New Roman" w:hAnsi="Times New Roman" w:cs="Times New Roman"/>
          <w:sz w:val="24"/>
          <w:szCs w:val="24"/>
        </w:rPr>
        <w:t xml:space="preserve">imienny </w:t>
      </w:r>
      <w:r w:rsidR="00007254" w:rsidRPr="007A5C36">
        <w:rPr>
          <w:rFonts w:ascii="Times New Roman" w:hAnsi="Times New Roman" w:cs="Times New Roman"/>
          <w:sz w:val="24"/>
          <w:szCs w:val="24"/>
        </w:rPr>
        <w:t>dokument potwierdzający zawarcie</w:t>
      </w:r>
      <w:r w:rsidRPr="007A5C36">
        <w:rPr>
          <w:rFonts w:ascii="Times New Roman" w:hAnsi="Times New Roman" w:cs="Times New Roman"/>
          <w:sz w:val="24"/>
          <w:szCs w:val="24"/>
        </w:rPr>
        <w:t xml:space="preserve"> przez Podróżnego  </w:t>
      </w:r>
      <w:r w:rsidR="00007254" w:rsidRPr="007A5C36">
        <w:rPr>
          <w:rFonts w:ascii="Times New Roman" w:hAnsi="Times New Roman" w:cs="Times New Roman"/>
          <w:sz w:val="24"/>
          <w:szCs w:val="24"/>
        </w:rPr>
        <w:t xml:space="preserve"> umowy przewozu </w:t>
      </w:r>
      <w:r w:rsidRPr="007A5C36">
        <w:rPr>
          <w:rFonts w:ascii="Times New Roman" w:hAnsi="Times New Roman" w:cs="Times New Roman"/>
          <w:sz w:val="24"/>
          <w:szCs w:val="24"/>
        </w:rPr>
        <w:t xml:space="preserve"> z Przewoźnikiem </w:t>
      </w:r>
      <w:r w:rsidR="00D1639D" w:rsidRPr="007A5C36">
        <w:rPr>
          <w:rFonts w:ascii="Times New Roman" w:hAnsi="Times New Roman" w:cs="Times New Roman"/>
          <w:sz w:val="24"/>
          <w:szCs w:val="24"/>
        </w:rPr>
        <w:t xml:space="preserve">generowany przez </w:t>
      </w:r>
      <w:r w:rsidR="00D1639D" w:rsidRPr="007A5C36">
        <w:rPr>
          <w:rFonts w:ascii="Times New Roman" w:hAnsi="Times New Roman" w:cs="Times New Roman"/>
          <w:i/>
          <w:sz w:val="24"/>
          <w:szCs w:val="24"/>
        </w:rPr>
        <w:t>KOLEO</w:t>
      </w:r>
      <w:r w:rsidR="00D1639D" w:rsidRPr="007A5C36">
        <w:rPr>
          <w:rFonts w:ascii="Times New Roman" w:hAnsi="Times New Roman" w:cs="Times New Roman"/>
          <w:sz w:val="24"/>
          <w:szCs w:val="24"/>
        </w:rPr>
        <w:t xml:space="preserve"> i </w:t>
      </w:r>
      <w:r w:rsidR="00807579" w:rsidRPr="007A5C36">
        <w:rPr>
          <w:rFonts w:ascii="Times New Roman" w:hAnsi="Times New Roman" w:cs="Times New Roman"/>
          <w:sz w:val="24"/>
          <w:szCs w:val="24"/>
        </w:rPr>
        <w:t xml:space="preserve">uprawniający do przejazdu </w:t>
      </w:r>
      <w:r w:rsidR="00E426C9" w:rsidRPr="007A5C36">
        <w:rPr>
          <w:rFonts w:ascii="Times New Roman" w:hAnsi="Times New Roman" w:cs="Times New Roman"/>
          <w:sz w:val="24"/>
          <w:szCs w:val="24"/>
        </w:rPr>
        <w:t xml:space="preserve">pociągami </w:t>
      </w:r>
      <w:r w:rsidR="005A4929" w:rsidRPr="007A5C36">
        <w:rPr>
          <w:rFonts w:ascii="Times New Roman" w:hAnsi="Times New Roman" w:cs="Times New Roman"/>
          <w:sz w:val="24"/>
          <w:szCs w:val="24"/>
        </w:rPr>
        <w:t xml:space="preserve">uruchamianymi przez </w:t>
      </w:r>
      <w:r w:rsidR="00BF5C7F" w:rsidRPr="007A5C36">
        <w:rPr>
          <w:rFonts w:ascii="Times New Roman" w:hAnsi="Times New Roman" w:cs="Times New Roman"/>
          <w:sz w:val="24"/>
          <w:szCs w:val="24"/>
        </w:rPr>
        <w:t xml:space="preserve">PR, </w:t>
      </w:r>
      <w:r w:rsidR="00807579" w:rsidRPr="007A5C36">
        <w:rPr>
          <w:rFonts w:ascii="Times New Roman" w:hAnsi="Times New Roman" w:cs="Times New Roman"/>
          <w:sz w:val="24"/>
          <w:szCs w:val="24"/>
        </w:rPr>
        <w:t xml:space="preserve">zgodnie </w:t>
      </w:r>
      <w:r w:rsidR="00C726B0" w:rsidRPr="007A5C36">
        <w:rPr>
          <w:rFonts w:ascii="Times New Roman" w:hAnsi="Times New Roman" w:cs="Times New Roman"/>
          <w:sz w:val="24"/>
          <w:szCs w:val="24"/>
        </w:rPr>
        <w:t xml:space="preserve">ze wskazaniami na </w:t>
      </w:r>
      <w:r w:rsidR="00CA0003" w:rsidRPr="007A5C36">
        <w:rPr>
          <w:rFonts w:ascii="Times New Roman" w:hAnsi="Times New Roman" w:cs="Times New Roman"/>
          <w:sz w:val="24"/>
          <w:szCs w:val="24"/>
        </w:rPr>
        <w:t xml:space="preserve">danym </w:t>
      </w:r>
      <w:r w:rsidR="00C726B0" w:rsidRPr="007A5C36">
        <w:rPr>
          <w:rFonts w:ascii="Times New Roman" w:hAnsi="Times New Roman" w:cs="Times New Roman"/>
          <w:sz w:val="24"/>
          <w:szCs w:val="24"/>
        </w:rPr>
        <w:t>bilecie,</w:t>
      </w:r>
    </w:p>
    <w:p w14:paraId="03349A50" w14:textId="5FE59B3A" w:rsidR="00CB6269" w:rsidRPr="007A5C36" w:rsidRDefault="00F56AD3" w:rsidP="00E426C9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C36">
        <w:rPr>
          <w:rFonts w:ascii="Times New Roman" w:hAnsi="Times New Roman" w:cs="Times New Roman"/>
          <w:b/>
          <w:i/>
          <w:sz w:val="24"/>
          <w:szCs w:val="24"/>
        </w:rPr>
        <w:t>Podróżny</w:t>
      </w:r>
      <w:r w:rsidR="00CB6269" w:rsidRPr="007A5C3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A56960" w:rsidRPr="007A5C36">
        <w:rPr>
          <w:rFonts w:ascii="Times New Roman" w:hAnsi="Times New Roman" w:cs="Times New Roman"/>
          <w:sz w:val="24"/>
          <w:szCs w:val="24"/>
        </w:rPr>
        <w:t xml:space="preserve">osoba fizyczna posiadająca pełną zdolność do czynności prawnych nie prowadząca działalności gospodarczej lub przedsiębiorca, która została zarejestrowana w </w:t>
      </w:r>
      <w:r w:rsidR="00A56960" w:rsidRPr="007A5C36">
        <w:rPr>
          <w:rFonts w:ascii="Times New Roman" w:hAnsi="Times New Roman" w:cs="Times New Roman"/>
          <w:i/>
          <w:sz w:val="24"/>
          <w:szCs w:val="24"/>
        </w:rPr>
        <w:t xml:space="preserve">KOLEO </w:t>
      </w:r>
      <w:r w:rsidR="00A56960" w:rsidRPr="007A5C36">
        <w:rPr>
          <w:rFonts w:ascii="Times New Roman" w:hAnsi="Times New Roman" w:cs="Times New Roman"/>
          <w:sz w:val="24"/>
          <w:szCs w:val="24"/>
        </w:rPr>
        <w:t xml:space="preserve">i z którą </w:t>
      </w:r>
      <w:r w:rsidR="00A56960" w:rsidRPr="007A5C36">
        <w:rPr>
          <w:rFonts w:ascii="Times New Roman" w:hAnsi="Times New Roman" w:cs="Times New Roman"/>
          <w:i/>
          <w:sz w:val="24"/>
          <w:szCs w:val="24"/>
        </w:rPr>
        <w:t>Usługodawca</w:t>
      </w:r>
      <w:r w:rsidR="00A56960" w:rsidRPr="007A5C36">
        <w:rPr>
          <w:rFonts w:ascii="Times New Roman" w:hAnsi="Times New Roman" w:cs="Times New Roman"/>
          <w:sz w:val="24"/>
          <w:szCs w:val="24"/>
        </w:rPr>
        <w:t xml:space="preserve"> zawiera jednostkową transakcję zakup</w:t>
      </w:r>
      <w:r w:rsidR="004A17D7" w:rsidRPr="007A5C36">
        <w:rPr>
          <w:rFonts w:ascii="Times New Roman" w:hAnsi="Times New Roman" w:cs="Times New Roman"/>
          <w:sz w:val="24"/>
          <w:szCs w:val="24"/>
        </w:rPr>
        <w:t>u</w:t>
      </w:r>
      <w:r w:rsidR="00A56960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A56960" w:rsidRPr="007A5C36">
        <w:rPr>
          <w:rFonts w:ascii="Times New Roman" w:hAnsi="Times New Roman" w:cs="Times New Roman"/>
          <w:i/>
          <w:sz w:val="24"/>
          <w:szCs w:val="24"/>
        </w:rPr>
        <w:t>biletu</w:t>
      </w:r>
      <w:r w:rsidR="004A17D7" w:rsidRPr="007A5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62B" w:rsidRPr="007A5C36">
        <w:rPr>
          <w:rFonts w:ascii="Times New Roman" w:hAnsi="Times New Roman" w:cs="Times New Roman"/>
          <w:i/>
          <w:sz w:val="24"/>
          <w:szCs w:val="24"/>
        </w:rPr>
        <w:t>oraz</w:t>
      </w:r>
      <w:r w:rsidR="004A17D7" w:rsidRPr="007A5C36">
        <w:rPr>
          <w:rFonts w:ascii="Times New Roman" w:hAnsi="Times New Roman" w:cs="Times New Roman"/>
          <w:i/>
          <w:sz w:val="24"/>
          <w:szCs w:val="24"/>
        </w:rPr>
        <w:t xml:space="preserve"> której imię i nazwisko znajdują się na bilecie.</w:t>
      </w:r>
    </w:p>
    <w:p w14:paraId="1410A95C" w14:textId="3474E017" w:rsidR="008C0398" w:rsidRPr="007A5C36" w:rsidRDefault="00211F0E" w:rsidP="008C0398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36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807579" w:rsidRPr="007A5C36">
        <w:rPr>
          <w:rFonts w:ascii="Times New Roman" w:hAnsi="Times New Roman" w:cs="Times New Roman"/>
          <w:b/>
          <w:i/>
          <w:sz w:val="24"/>
          <w:szCs w:val="24"/>
        </w:rPr>
        <w:t xml:space="preserve">rządzenie </w:t>
      </w:r>
      <w:r w:rsidR="007B22B2" w:rsidRPr="007A5C36">
        <w:rPr>
          <w:rFonts w:ascii="Times New Roman" w:hAnsi="Times New Roman" w:cs="Times New Roman"/>
          <w:b/>
          <w:i/>
          <w:sz w:val="24"/>
          <w:szCs w:val="24"/>
        </w:rPr>
        <w:t>elektroniczne</w:t>
      </w:r>
      <w:r w:rsidR="007B22B2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807579" w:rsidRPr="007A5C36">
        <w:rPr>
          <w:rFonts w:ascii="Times New Roman" w:hAnsi="Times New Roman" w:cs="Times New Roman"/>
          <w:sz w:val="24"/>
          <w:szCs w:val="24"/>
        </w:rPr>
        <w:t xml:space="preserve">– </w:t>
      </w:r>
      <w:r w:rsidR="007B22B2" w:rsidRPr="007A5C36">
        <w:rPr>
          <w:rFonts w:ascii="Times New Roman" w:hAnsi="Times New Roman" w:cs="Times New Roman"/>
          <w:sz w:val="24"/>
          <w:szCs w:val="24"/>
        </w:rPr>
        <w:t xml:space="preserve">stacjonarne </w:t>
      </w:r>
      <w:r w:rsidR="008C086A" w:rsidRPr="007A5C36">
        <w:rPr>
          <w:rFonts w:ascii="Times New Roman" w:hAnsi="Times New Roman" w:cs="Times New Roman"/>
          <w:sz w:val="24"/>
          <w:szCs w:val="24"/>
        </w:rPr>
        <w:t xml:space="preserve">(np. komputer stacjonarny) </w:t>
      </w:r>
      <w:r w:rsidR="007B22B2" w:rsidRPr="007A5C36">
        <w:rPr>
          <w:rFonts w:ascii="Times New Roman" w:hAnsi="Times New Roman" w:cs="Times New Roman"/>
          <w:sz w:val="24"/>
          <w:szCs w:val="24"/>
        </w:rPr>
        <w:t xml:space="preserve">lub </w:t>
      </w:r>
      <w:r w:rsidR="00807579" w:rsidRPr="007A5C36">
        <w:rPr>
          <w:rFonts w:ascii="Times New Roman" w:hAnsi="Times New Roman" w:cs="Times New Roman"/>
          <w:sz w:val="24"/>
          <w:szCs w:val="24"/>
        </w:rPr>
        <w:t>prze</w:t>
      </w:r>
      <w:r w:rsidR="008E5B60" w:rsidRPr="007A5C36">
        <w:rPr>
          <w:rFonts w:ascii="Times New Roman" w:hAnsi="Times New Roman" w:cs="Times New Roman"/>
          <w:sz w:val="24"/>
          <w:szCs w:val="24"/>
        </w:rPr>
        <w:t xml:space="preserve">nośne urządzenie </w:t>
      </w:r>
      <w:r w:rsidR="0039462B" w:rsidRPr="007A5C36">
        <w:rPr>
          <w:rFonts w:ascii="Times New Roman" w:hAnsi="Times New Roman" w:cs="Times New Roman"/>
          <w:sz w:val="24"/>
          <w:szCs w:val="24"/>
        </w:rPr>
        <w:t>elektroniczne</w:t>
      </w:r>
      <w:r w:rsidR="00A56960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807579" w:rsidRPr="007A5C36">
        <w:rPr>
          <w:rFonts w:ascii="Times New Roman" w:hAnsi="Times New Roman" w:cs="Times New Roman"/>
          <w:sz w:val="24"/>
          <w:szCs w:val="24"/>
        </w:rPr>
        <w:t>np.</w:t>
      </w:r>
      <w:r w:rsidR="007B22B2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0F3E24" w:rsidRPr="007A5C36">
        <w:rPr>
          <w:rFonts w:ascii="Times New Roman" w:hAnsi="Times New Roman" w:cs="Times New Roman"/>
          <w:sz w:val="24"/>
          <w:szCs w:val="24"/>
        </w:rPr>
        <w:t xml:space="preserve">telefon komórkowy, </w:t>
      </w:r>
      <w:r w:rsidR="00E61150" w:rsidRPr="007A5C36">
        <w:rPr>
          <w:rFonts w:ascii="Times New Roman" w:hAnsi="Times New Roman" w:cs="Times New Roman"/>
          <w:sz w:val="24"/>
          <w:szCs w:val="24"/>
        </w:rPr>
        <w:t>smartfon, tablet, net</w:t>
      </w:r>
      <w:r w:rsidR="008E5B60" w:rsidRPr="007A5C36">
        <w:rPr>
          <w:rFonts w:ascii="Times New Roman" w:hAnsi="Times New Roman" w:cs="Times New Roman"/>
          <w:sz w:val="24"/>
          <w:szCs w:val="24"/>
        </w:rPr>
        <w:t>book</w:t>
      </w:r>
      <w:r w:rsidR="00D265D7" w:rsidRPr="007A5C36">
        <w:rPr>
          <w:rFonts w:ascii="Times New Roman" w:hAnsi="Times New Roman" w:cs="Times New Roman"/>
          <w:sz w:val="24"/>
          <w:szCs w:val="24"/>
        </w:rPr>
        <w:t xml:space="preserve"> z systemem operacyjnym Android, iOS, Windows Phone </w:t>
      </w:r>
      <w:r w:rsidR="008E5B60" w:rsidRPr="007A5C36">
        <w:rPr>
          <w:rFonts w:ascii="Times New Roman" w:hAnsi="Times New Roman" w:cs="Times New Roman"/>
          <w:sz w:val="24"/>
          <w:szCs w:val="24"/>
        </w:rPr>
        <w:t>umożliwiające</w:t>
      </w:r>
      <w:r w:rsidR="00597823" w:rsidRPr="007A5C36">
        <w:rPr>
          <w:rFonts w:ascii="Times New Roman" w:hAnsi="Times New Roman" w:cs="Times New Roman"/>
          <w:sz w:val="24"/>
          <w:szCs w:val="24"/>
        </w:rPr>
        <w:t xml:space="preserve"> zarejestrowanemu</w:t>
      </w:r>
      <w:r w:rsidR="008E5B60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4423A4" w:rsidRPr="007A5C36">
        <w:rPr>
          <w:rFonts w:ascii="Times New Roman" w:hAnsi="Times New Roman" w:cs="Times New Roman"/>
          <w:i/>
          <w:sz w:val="24"/>
          <w:szCs w:val="24"/>
        </w:rPr>
        <w:t>Podróżnemu</w:t>
      </w:r>
      <w:r w:rsidR="008E5B60" w:rsidRPr="007A5C36">
        <w:rPr>
          <w:rFonts w:ascii="Times New Roman" w:hAnsi="Times New Roman" w:cs="Times New Roman"/>
          <w:sz w:val="24"/>
          <w:szCs w:val="24"/>
        </w:rPr>
        <w:t xml:space="preserve"> nabycie </w:t>
      </w:r>
      <w:r w:rsidR="008E5B60" w:rsidRPr="007A5C36">
        <w:rPr>
          <w:rFonts w:ascii="Times New Roman" w:hAnsi="Times New Roman" w:cs="Times New Roman"/>
          <w:i/>
          <w:sz w:val="24"/>
          <w:szCs w:val="24"/>
        </w:rPr>
        <w:t xml:space="preserve">biletu </w:t>
      </w:r>
      <w:r w:rsidR="00597823" w:rsidRPr="007A5C36">
        <w:rPr>
          <w:rFonts w:ascii="Times New Roman" w:hAnsi="Times New Roman" w:cs="Times New Roman"/>
          <w:sz w:val="24"/>
          <w:szCs w:val="24"/>
        </w:rPr>
        <w:t>za pośrednictwem</w:t>
      </w:r>
      <w:r w:rsidR="00597823" w:rsidRPr="007A5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1FF" w:rsidRPr="007A5C36">
        <w:rPr>
          <w:rFonts w:ascii="Times New Roman" w:hAnsi="Times New Roman" w:cs="Times New Roman"/>
          <w:i/>
          <w:sz w:val="24"/>
          <w:szCs w:val="24"/>
        </w:rPr>
        <w:t>KOLEO</w:t>
      </w:r>
      <w:r w:rsidR="00007254" w:rsidRPr="007A5C36">
        <w:rPr>
          <w:rFonts w:ascii="Times New Roman" w:hAnsi="Times New Roman" w:cs="Times New Roman"/>
          <w:sz w:val="24"/>
          <w:szCs w:val="24"/>
        </w:rPr>
        <w:t>;</w:t>
      </w:r>
      <w:r w:rsidR="00760C76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007254" w:rsidRPr="007A5C36">
        <w:rPr>
          <w:rFonts w:ascii="Times New Roman" w:hAnsi="Times New Roman" w:cs="Times New Roman"/>
          <w:sz w:val="24"/>
          <w:szCs w:val="24"/>
        </w:rPr>
        <w:t>u</w:t>
      </w:r>
      <w:r w:rsidR="00760C76" w:rsidRPr="007A5C36">
        <w:rPr>
          <w:rFonts w:ascii="Times New Roman" w:hAnsi="Times New Roman" w:cs="Times New Roman"/>
          <w:sz w:val="24"/>
          <w:szCs w:val="24"/>
        </w:rPr>
        <w:t>rządzenie to musi być wyposażone w ekran o przekątnej min. 3 cali</w:t>
      </w:r>
      <w:r w:rsidR="000B4266" w:rsidRPr="007A5C36">
        <w:rPr>
          <w:rFonts w:ascii="Times New Roman" w:hAnsi="Times New Roman" w:cs="Times New Roman"/>
          <w:sz w:val="24"/>
          <w:szCs w:val="24"/>
        </w:rPr>
        <w:t xml:space="preserve"> zdolnego do wyświetlenia plików PDF lub mieć dostęp do Internetu za pomocą jednej z przeglądarek wyszczególnionych w §3 pkt. 2.</w:t>
      </w:r>
    </w:p>
    <w:p w14:paraId="2B84F7C4" w14:textId="65592D53" w:rsidR="004267E3" w:rsidRPr="007A5C36" w:rsidRDefault="004267E3" w:rsidP="008C0398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36">
        <w:rPr>
          <w:rFonts w:ascii="Times New Roman" w:hAnsi="Times New Roman" w:cs="Times New Roman"/>
          <w:b/>
          <w:i/>
          <w:sz w:val="24"/>
          <w:szCs w:val="24"/>
        </w:rPr>
        <w:t xml:space="preserve">aplikacja KOLEO </w:t>
      </w:r>
      <w:r w:rsidRPr="007A5C36">
        <w:rPr>
          <w:rFonts w:ascii="Times New Roman" w:hAnsi="Times New Roman" w:cs="Times New Roman"/>
          <w:b/>
          <w:sz w:val="24"/>
          <w:szCs w:val="24"/>
        </w:rPr>
        <w:t xml:space="preserve">– aplikacja mobilna na </w:t>
      </w:r>
      <w:r w:rsidRPr="007A5C36">
        <w:rPr>
          <w:rFonts w:ascii="Times New Roman" w:hAnsi="Times New Roman" w:cs="Times New Roman"/>
          <w:b/>
          <w:i/>
          <w:sz w:val="24"/>
          <w:szCs w:val="24"/>
        </w:rPr>
        <w:t>urządzenie elektroniczne</w:t>
      </w:r>
      <w:r w:rsidRPr="007A5C36">
        <w:rPr>
          <w:rFonts w:ascii="Times New Roman" w:hAnsi="Times New Roman" w:cs="Times New Roman"/>
          <w:b/>
          <w:sz w:val="24"/>
          <w:szCs w:val="24"/>
        </w:rPr>
        <w:t xml:space="preserve"> z systemem operacyjnym Android lub iOS umożliwiająca korzystanie z </w:t>
      </w:r>
      <w:r w:rsidRPr="007A5C36">
        <w:rPr>
          <w:rFonts w:ascii="Times New Roman" w:hAnsi="Times New Roman" w:cs="Times New Roman"/>
          <w:b/>
          <w:i/>
          <w:sz w:val="24"/>
          <w:szCs w:val="24"/>
        </w:rPr>
        <w:t>KOLEO</w:t>
      </w:r>
    </w:p>
    <w:p w14:paraId="5E3DEE09" w14:textId="08B5005E" w:rsidR="00CB6269" w:rsidRPr="007A5C36" w:rsidRDefault="00EF3FB9" w:rsidP="00CB6269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36">
        <w:rPr>
          <w:rFonts w:ascii="Times New Roman" w:hAnsi="Times New Roman" w:cs="Times New Roman"/>
          <w:b/>
          <w:i/>
          <w:sz w:val="24"/>
          <w:szCs w:val="24"/>
        </w:rPr>
        <w:t xml:space="preserve">umowa przewozu </w:t>
      </w:r>
      <w:r w:rsidRPr="007A5C36">
        <w:rPr>
          <w:rFonts w:ascii="Times New Roman" w:hAnsi="Times New Roman" w:cs="Times New Roman"/>
          <w:sz w:val="24"/>
          <w:szCs w:val="24"/>
        </w:rPr>
        <w:t xml:space="preserve">– umowa zawarta z </w:t>
      </w:r>
      <w:r w:rsidR="00BF5C7F" w:rsidRPr="007A5C36">
        <w:rPr>
          <w:rFonts w:ascii="Times New Roman" w:hAnsi="Times New Roman" w:cs="Times New Roman"/>
          <w:sz w:val="24"/>
          <w:szCs w:val="24"/>
        </w:rPr>
        <w:t xml:space="preserve">PR </w:t>
      </w:r>
      <w:r w:rsidRPr="007A5C36">
        <w:rPr>
          <w:rFonts w:ascii="Times New Roman" w:hAnsi="Times New Roman" w:cs="Times New Roman"/>
          <w:sz w:val="24"/>
          <w:szCs w:val="24"/>
        </w:rPr>
        <w:t xml:space="preserve">za pośrednictwem systemu informatycznego obsługiwanego przez KOLEO, na przewóz osób, rzeczy i/albo zwierząt pociągami uruchamianymi przez </w:t>
      </w:r>
      <w:r w:rsidR="00BF5C7F" w:rsidRPr="007A5C36">
        <w:rPr>
          <w:rFonts w:ascii="Times New Roman" w:hAnsi="Times New Roman" w:cs="Times New Roman"/>
          <w:sz w:val="24"/>
          <w:szCs w:val="24"/>
        </w:rPr>
        <w:t>PR;</w:t>
      </w:r>
    </w:p>
    <w:p w14:paraId="08E1C848" w14:textId="0AC0832B" w:rsidR="00CB6269" w:rsidRPr="007A5C36" w:rsidRDefault="00EF3FB9" w:rsidP="008C7F77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b/>
          <w:i/>
          <w:sz w:val="24"/>
          <w:szCs w:val="24"/>
        </w:rPr>
        <w:t xml:space="preserve">dokument poświadczający uprawnienie do ulgowego przejazdu </w:t>
      </w:r>
      <w:r w:rsidR="00CB6269" w:rsidRPr="007A5C3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A5C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6269" w:rsidRPr="007A5C36">
        <w:rPr>
          <w:rFonts w:ascii="Times New Roman" w:hAnsi="Times New Roman" w:cs="Times New Roman"/>
          <w:sz w:val="24"/>
          <w:szCs w:val="24"/>
        </w:rPr>
        <w:t xml:space="preserve">odpowiednie dokumenty, o których mowa w </w:t>
      </w:r>
      <w:r w:rsidR="00CB6269" w:rsidRPr="007A5C36">
        <w:rPr>
          <w:rFonts w:ascii="Times New Roman" w:hAnsi="Times New Roman" w:cs="Times New Roman"/>
          <w:i/>
          <w:sz w:val="24"/>
          <w:szCs w:val="24"/>
        </w:rPr>
        <w:t>Taryfie przewozowej</w:t>
      </w:r>
      <w:r w:rsidR="003E3A71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BF5C7F" w:rsidRPr="007A5C36">
        <w:rPr>
          <w:rFonts w:ascii="Times New Roman" w:hAnsi="Times New Roman" w:cs="Times New Roman"/>
          <w:sz w:val="24"/>
          <w:szCs w:val="24"/>
        </w:rPr>
        <w:t>PR;</w:t>
      </w:r>
    </w:p>
    <w:p w14:paraId="2B983851" w14:textId="255AF390" w:rsidR="002C4E11" w:rsidRPr="007A5C36" w:rsidRDefault="002C4E11" w:rsidP="008C7F77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b/>
          <w:sz w:val="24"/>
          <w:szCs w:val="24"/>
        </w:rPr>
        <w:t xml:space="preserve">Przewoźnik – </w:t>
      </w:r>
      <w:r w:rsidRPr="007A5C36">
        <w:rPr>
          <w:rFonts w:ascii="Times New Roman" w:hAnsi="Times New Roman" w:cs="Times New Roman"/>
          <w:sz w:val="24"/>
          <w:szCs w:val="24"/>
        </w:rPr>
        <w:t>”Przewozy Regionalne” sp. z o.o.</w:t>
      </w:r>
    </w:p>
    <w:p w14:paraId="532C1260" w14:textId="77777777" w:rsidR="008C0398" w:rsidRPr="007A5C36" w:rsidRDefault="008C0398" w:rsidP="008C0398">
      <w:pPr>
        <w:pStyle w:val="Akapitzlist"/>
        <w:tabs>
          <w:tab w:val="left" w:pos="426"/>
        </w:tabs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C9BD7F" w14:textId="77777777" w:rsidR="00CF162A" w:rsidRPr="007A5C36" w:rsidRDefault="000F3E24" w:rsidP="000F3E24">
      <w:pPr>
        <w:jc w:val="center"/>
        <w:rPr>
          <w:b/>
        </w:rPr>
      </w:pPr>
      <w:r w:rsidRPr="007A5C36">
        <w:rPr>
          <w:b/>
        </w:rPr>
        <w:t>§ 3</w:t>
      </w:r>
      <w:r w:rsidR="00BC4792" w:rsidRPr="007A5C36">
        <w:rPr>
          <w:b/>
        </w:rPr>
        <w:t>.</w:t>
      </w:r>
      <w:r w:rsidRPr="007A5C36">
        <w:rPr>
          <w:b/>
        </w:rPr>
        <w:t xml:space="preserve"> </w:t>
      </w:r>
      <w:r w:rsidR="00CF162A" w:rsidRPr="007A5C36">
        <w:rPr>
          <w:b/>
        </w:rPr>
        <w:t>Rejestracja</w:t>
      </w:r>
    </w:p>
    <w:p w14:paraId="42779C0F" w14:textId="2052A4CA" w:rsidR="00172AA4" w:rsidRPr="007A5C36" w:rsidRDefault="00A56960" w:rsidP="00E743D2">
      <w:pPr>
        <w:pStyle w:val="Default"/>
        <w:numPr>
          <w:ilvl w:val="0"/>
          <w:numId w:val="43"/>
        </w:numPr>
        <w:ind w:left="284" w:hanging="284"/>
        <w:jc w:val="both"/>
        <w:rPr>
          <w:color w:val="auto"/>
        </w:rPr>
      </w:pPr>
      <w:r w:rsidRPr="007A5C36">
        <w:rPr>
          <w:i/>
          <w:color w:val="auto"/>
        </w:rPr>
        <w:t>Podróżny</w:t>
      </w:r>
      <w:r w:rsidR="002A0B12" w:rsidRPr="007A5C36">
        <w:rPr>
          <w:i/>
          <w:color w:val="auto"/>
        </w:rPr>
        <w:t>,</w:t>
      </w:r>
      <w:r w:rsidR="00CB6269" w:rsidRPr="007A5C36">
        <w:rPr>
          <w:i/>
          <w:color w:val="auto"/>
        </w:rPr>
        <w:t xml:space="preserve"> </w:t>
      </w:r>
      <w:r w:rsidR="00CB6269" w:rsidRPr="007A5C36">
        <w:rPr>
          <w:color w:val="auto"/>
        </w:rPr>
        <w:t>który</w:t>
      </w:r>
      <w:r w:rsidR="00CE6F0D" w:rsidRPr="007A5C36">
        <w:rPr>
          <w:color w:val="auto"/>
        </w:rPr>
        <w:t xml:space="preserve"> </w:t>
      </w:r>
      <w:r w:rsidR="008C7F77" w:rsidRPr="007A5C36">
        <w:rPr>
          <w:color w:val="auto"/>
        </w:rPr>
        <w:t xml:space="preserve">zamierza korzystać z KOLEO </w:t>
      </w:r>
      <w:r w:rsidR="00CE6F0D" w:rsidRPr="007A5C36">
        <w:rPr>
          <w:color w:val="auto"/>
        </w:rPr>
        <w:t xml:space="preserve">musi dokonać </w:t>
      </w:r>
      <w:r w:rsidR="0076107F" w:rsidRPr="007A5C36">
        <w:rPr>
          <w:color w:val="auto"/>
        </w:rPr>
        <w:t>r</w:t>
      </w:r>
      <w:r w:rsidR="00CE6F0D" w:rsidRPr="007A5C36">
        <w:rPr>
          <w:color w:val="auto"/>
        </w:rPr>
        <w:t>ejestracji</w:t>
      </w:r>
      <w:r w:rsidR="002A0B12" w:rsidRPr="007A5C36">
        <w:rPr>
          <w:color w:val="auto"/>
        </w:rPr>
        <w:t xml:space="preserve"> w tym systemie</w:t>
      </w:r>
      <w:r w:rsidR="00CE6F0D" w:rsidRPr="007A5C36">
        <w:rPr>
          <w:color w:val="auto"/>
        </w:rPr>
        <w:t>.</w:t>
      </w:r>
    </w:p>
    <w:p w14:paraId="01AACD03" w14:textId="77777777" w:rsidR="00CE6F0D" w:rsidRPr="007A5C36" w:rsidRDefault="00CE6F0D" w:rsidP="00172AA4">
      <w:pPr>
        <w:pStyle w:val="Default"/>
        <w:ind w:left="284"/>
        <w:jc w:val="both"/>
        <w:rPr>
          <w:color w:val="auto"/>
        </w:rPr>
      </w:pPr>
      <w:r w:rsidRPr="007A5C36">
        <w:rPr>
          <w:color w:val="auto"/>
        </w:rPr>
        <w:t xml:space="preserve"> </w:t>
      </w:r>
    </w:p>
    <w:p w14:paraId="10878C3D" w14:textId="77777777" w:rsidR="00172AA4" w:rsidRPr="007A5C36" w:rsidRDefault="00172AA4" w:rsidP="00E743D2">
      <w:pPr>
        <w:pStyle w:val="Default"/>
        <w:numPr>
          <w:ilvl w:val="0"/>
          <w:numId w:val="43"/>
        </w:numPr>
        <w:ind w:left="284" w:hanging="284"/>
        <w:jc w:val="both"/>
        <w:rPr>
          <w:color w:val="auto"/>
        </w:rPr>
      </w:pPr>
      <w:r w:rsidRPr="007A5C36">
        <w:rPr>
          <w:color w:val="auto"/>
        </w:rPr>
        <w:t>Warunkiem skorzystania z KOLEO jest:</w:t>
      </w:r>
    </w:p>
    <w:p w14:paraId="3B1BB0B7" w14:textId="72FC9BD9" w:rsidR="00172AA4" w:rsidRPr="007A5C36" w:rsidRDefault="00172AA4" w:rsidP="00172AA4">
      <w:pPr>
        <w:pStyle w:val="Akapitzlist"/>
        <w:widowControl w:val="0"/>
        <w:numPr>
          <w:ilvl w:val="0"/>
          <w:numId w:val="40"/>
        </w:numPr>
        <w:autoSpaceDE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zaakceptowanie </w:t>
      </w:r>
      <w:r w:rsidRPr="007A5C36">
        <w:rPr>
          <w:rFonts w:ascii="Times New Roman" w:hAnsi="Times New Roman" w:cs="Times New Roman"/>
          <w:i/>
          <w:sz w:val="24"/>
          <w:szCs w:val="24"/>
        </w:rPr>
        <w:t xml:space="preserve">Regulaminu </w:t>
      </w:r>
      <w:r w:rsidR="00CE6398" w:rsidRPr="007A5C36">
        <w:rPr>
          <w:rFonts w:ascii="Times New Roman" w:hAnsi="Times New Roman" w:cs="Times New Roman"/>
          <w:i/>
          <w:sz w:val="24"/>
          <w:szCs w:val="24"/>
        </w:rPr>
        <w:t xml:space="preserve">KOLEO oraz Regulaminu </w:t>
      </w:r>
      <w:r w:rsidRPr="007A5C36">
        <w:rPr>
          <w:rFonts w:ascii="Times New Roman" w:hAnsi="Times New Roman" w:cs="Times New Roman"/>
          <w:i/>
          <w:sz w:val="24"/>
          <w:szCs w:val="24"/>
        </w:rPr>
        <w:t>KOLEO</w:t>
      </w:r>
      <w:r w:rsidR="00BF5C7F" w:rsidRPr="007A5C36">
        <w:rPr>
          <w:rFonts w:ascii="Times New Roman" w:hAnsi="Times New Roman" w:cs="Times New Roman"/>
          <w:i/>
          <w:sz w:val="24"/>
          <w:szCs w:val="24"/>
        </w:rPr>
        <w:t>-PR</w:t>
      </w:r>
      <w:r w:rsidR="00BF5C7F" w:rsidRPr="007A5C36">
        <w:rPr>
          <w:rFonts w:ascii="Times New Roman" w:hAnsi="Times New Roman" w:cs="Times New Roman"/>
          <w:sz w:val="24"/>
          <w:szCs w:val="24"/>
        </w:rPr>
        <w:t>,</w:t>
      </w:r>
    </w:p>
    <w:p w14:paraId="305741EF" w14:textId="77777777" w:rsidR="00172AA4" w:rsidRPr="007A5C36" w:rsidRDefault="00172AA4" w:rsidP="00172AA4">
      <w:pPr>
        <w:pStyle w:val="Akapitzlist"/>
        <w:widowControl w:val="0"/>
        <w:numPr>
          <w:ilvl w:val="0"/>
          <w:numId w:val="40"/>
        </w:numPr>
        <w:autoSpaceDE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spełnienie następujących wymagań:</w:t>
      </w:r>
    </w:p>
    <w:p w14:paraId="1E89456B" w14:textId="77777777" w:rsidR="008D0071" w:rsidRPr="007A5C36" w:rsidRDefault="008D0071" w:rsidP="008D0071">
      <w:pPr>
        <w:pStyle w:val="Akapitzlist"/>
        <w:widowControl w:val="0"/>
        <w:numPr>
          <w:ilvl w:val="1"/>
          <w:numId w:val="40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dostęp do Internetu,</w:t>
      </w:r>
    </w:p>
    <w:p w14:paraId="1338DA50" w14:textId="545117DA" w:rsidR="008D0071" w:rsidRPr="007A5C36" w:rsidRDefault="008D0071" w:rsidP="008D0071">
      <w:pPr>
        <w:pStyle w:val="Akapitzlist"/>
        <w:widowControl w:val="0"/>
        <w:numPr>
          <w:ilvl w:val="1"/>
          <w:numId w:val="40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zainstalowanie w systemie jednej z następujących przeglądarek internetowych </w:t>
      </w:r>
      <w:r w:rsidR="00730DB0" w:rsidRPr="007A5C36">
        <w:rPr>
          <w:rFonts w:ascii="Times New Roman" w:hAnsi="Times New Roman" w:cs="Times New Roman"/>
          <w:sz w:val="24"/>
          <w:szCs w:val="24"/>
        </w:rPr>
        <w:br/>
      </w:r>
      <w:r w:rsidRPr="007A5C36">
        <w:rPr>
          <w:rFonts w:ascii="Times New Roman" w:hAnsi="Times New Roman" w:cs="Times New Roman"/>
          <w:sz w:val="24"/>
          <w:szCs w:val="24"/>
        </w:rPr>
        <w:t>z włączoną obsługą JavaScript:</w:t>
      </w:r>
    </w:p>
    <w:p w14:paraId="071BEAA2" w14:textId="77777777" w:rsidR="008D0071" w:rsidRPr="007A5C36" w:rsidRDefault="008D0071" w:rsidP="008D0071">
      <w:pPr>
        <w:widowControl w:val="0"/>
        <w:numPr>
          <w:ilvl w:val="0"/>
          <w:numId w:val="41"/>
        </w:numPr>
        <w:suppressAutoHyphens/>
        <w:autoSpaceDE w:val="0"/>
        <w:ind w:left="1134" w:hanging="283"/>
        <w:jc w:val="both"/>
      </w:pPr>
      <w:r w:rsidRPr="007A5C36">
        <w:t>Internet Explorer 10+,</w:t>
      </w:r>
    </w:p>
    <w:p w14:paraId="55050BD6" w14:textId="77777777" w:rsidR="008D0071" w:rsidRPr="007A5C36" w:rsidRDefault="008D0071" w:rsidP="008D0071">
      <w:pPr>
        <w:widowControl w:val="0"/>
        <w:numPr>
          <w:ilvl w:val="0"/>
          <w:numId w:val="41"/>
        </w:numPr>
        <w:suppressAutoHyphens/>
        <w:autoSpaceDE w:val="0"/>
        <w:ind w:left="1134" w:hanging="283"/>
        <w:jc w:val="both"/>
      </w:pPr>
      <w:r w:rsidRPr="007A5C36">
        <w:t xml:space="preserve">Google Chrome 24+, </w:t>
      </w:r>
    </w:p>
    <w:p w14:paraId="3DA3F96B" w14:textId="77777777" w:rsidR="008D0071" w:rsidRPr="007A5C36" w:rsidRDefault="008D0071" w:rsidP="008D0071">
      <w:pPr>
        <w:widowControl w:val="0"/>
        <w:numPr>
          <w:ilvl w:val="0"/>
          <w:numId w:val="41"/>
        </w:numPr>
        <w:suppressAutoHyphens/>
        <w:autoSpaceDE w:val="0"/>
        <w:ind w:left="1134" w:hanging="283"/>
        <w:jc w:val="both"/>
      </w:pPr>
      <w:proofErr w:type="spellStart"/>
      <w:r w:rsidRPr="007A5C36">
        <w:t>Firefox</w:t>
      </w:r>
      <w:proofErr w:type="spellEnd"/>
      <w:r w:rsidRPr="007A5C36">
        <w:t xml:space="preserve"> 14+,</w:t>
      </w:r>
    </w:p>
    <w:p w14:paraId="56A44E31" w14:textId="77777777" w:rsidR="008D0071" w:rsidRPr="007A5C36" w:rsidRDefault="008D0071" w:rsidP="008D0071">
      <w:pPr>
        <w:widowControl w:val="0"/>
        <w:numPr>
          <w:ilvl w:val="0"/>
          <w:numId w:val="41"/>
        </w:numPr>
        <w:suppressAutoHyphens/>
        <w:autoSpaceDE w:val="0"/>
        <w:ind w:left="1134" w:hanging="283"/>
        <w:jc w:val="both"/>
      </w:pPr>
      <w:r w:rsidRPr="007A5C36">
        <w:lastRenderedPageBreak/>
        <w:t>Safari 5.1+.</w:t>
      </w:r>
    </w:p>
    <w:p w14:paraId="26D025BD" w14:textId="7A2633F3" w:rsidR="004267E3" w:rsidRPr="007A5C36" w:rsidRDefault="004267E3" w:rsidP="004267E3">
      <w:pPr>
        <w:pStyle w:val="Akapitzlist"/>
        <w:widowControl w:val="0"/>
        <w:numPr>
          <w:ilvl w:val="1"/>
          <w:numId w:val="40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w przypadku korzystania z aplikacji KOLEO jednego z następujących systemów operacyjnych:</w:t>
      </w:r>
    </w:p>
    <w:p w14:paraId="54CE5226" w14:textId="08423B67" w:rsidR="004267E3" w:rsidRPr="007A5C36" w:rsidRDefault="004267E3" w:rsidP="0042646E">
      <w:pPr>
        <w:widowControl w:val="0"/>
        <w:suppressAutoHyphens/>
        <w:autoSpaceDE w:val="0"/>
        <w:ind w:left="928"/>
        <w:jc w:val="both"/>
      </w:pPr>
      <w:r w:rsidRPr="007A5C36">
        <w:t>- Android w wersji 4.4+</w:t>
      </w:r>
    </w:p>
    <w:p w14:paraId="4F224389" w14:textId="6FED9018" w:rsidR="004267E3" w:rsidRPr="007A5C36" w:rsidRDefault="004267E3" w:rsidP="0042646E">
      <w:pPr>
        <w:widowControl w:val="0"/>
        <w:suppressAutoHyphens/>
        <w:autoSpaceDE w:val="0"/>
        <w:ind w:left="928"/>
        <w:jc w:val="both"/>
      </w:pPr>
      <w:r w:rsidRPr="007A5C36">
        <w:t>- iOS w wersji 9+</w:t>
      </w:r>
    </w:p>
    <w:p w14:paraId="7858A336" w14:textId="60FF7004" w:rsidR="008D0071" w:rsidRPr="007A5C36" w:rsidRDefault="008D0071" w:rsidP="008D0071">
      <w:pPr>
        <w:pStyle w:val="Akapitzlist"/>
        <w:widowControl w:val="0"/>
        <w:numPr>
          <w:ilvl w:val="1"/>
          <w:numId w:val="40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w przypadku korzystania z </w:t>
      </w:r>
      <w:r w:rsidRPr="007A5C36">
        <w:rPr>
          <w:rFonts w:ascii="Times New Roman" w:hAnsi="Times New Roman" w:cs="Times New Roman"/>
          <w:i/>
          <w:sz w:val="24"/>
          <w:szCs w:val="24"/>
        </w:rPr>
        <w:t xml:space="preserve">urządzenia </w:t>
      </w:r>
      <w:r w:rsidR="00273C27" w:rsidRPr="007A5C36">
        <w:rPr>
          <w:rFonts w:ascii="Times New Roman" w:hAnsi="Times New Roman" w:cs="Times New Roman"/>
          <w:i/>
          <w:sz w:val="24"/>
          <w:szCs w:val="24"/>
        </w:rPr>
        <w:t>elektronicznego</w:t>
      </w:r>
      <w:r w:rsidR="00924A4D">
        <w:rPr>
          <w:rFonts w:ascii="Times New Roman" w:hAnsi="Times New Roman" w:cs="Times New Roman"/>
          <w:sz w:val="24"/>
          <w:szCs w:val="24"/>
        </w:rPr>
        <w:t xml:space="preserve"> zainstalowanie jednej z </w:t>
      </w:r>
      <w:r w:rsidRPr="007A5C36">
        <w:rPr>
          <w:rFonts w:ascii="Times New Roman" w:hAnsi="Times New Roman" w:cs="Times New Roman"/>
          <w:sz w:val="24"/>
          <w:szCs w:val="24"/>
        </w:rPr>
        <w:t>następujących przeglądarek:</w:t>
      </w:r>
    </w:p>
    <w:p w14:paraId="7B7A40A8" w14:textId="77777777" w:rsidR="008D0071" w:rsidRPr="007A5C36" w:rsidRDefault="008D0071" w:rsidP="008D0071">
      <w:pPr>
        <w:widowControl w:val="0"/>
        <w:numPr>
          <w:ilvl w:val="0"/>
          <w:numId w:val="41"/>
        </w:numPr>
        <w:suppressAutoHyphens/>
        <w:autoSpaceDE w:val="0"/>
        <w:ind w:left="1134" w:hanging="283"/>
        <w:jc w:val="both"/>
      </w:pPr>
      <w:r w:rsidRPr="007A5C36">
        <w:t>Mobile Safari, iOS 6+,</w:t>
      </w:r>
    </w:p>
    <w:p w14:paraId="1C0F588E" w14:textId="09BEBB0A" w:rsidR="008D0071" w:rsidRPr="007A5C36" w:rsidRDefault="008D0071" w:rsidP="008D0071">
      <w:pPr>
        <w:widowControl w:val="0"/>
        <w:numPr>
          <w:ilvl w:val="0"/>
          <w:numId w:val="41"/>
        </w:numPr>
        <w:suppressAutoHyphens/>
        <w:autoSpaceDE w:val="0"/>
        <w:ind w:left="1134" w:hanging="283"/>
        <w:jc w:val="both"/>
      </w:pPr>
      <w:r w:rsidRPr="007A5C36">
        <w:t>Mobile Chrome, Android 4.</w:t>
      </w:r>
      <w:r w:rsidR="00A56960" w:rsidRPr="007A5C36">
        <w:t>4</w:t>
      </w:r>
      <w:r w:rsidRPr="007A5C36">
        <w:t>+,</w:t>
      </w:r>
    </w:p>
    <w:p w14:paraId="13C50C3E" w14:textId="77777777" w:rsidR="008D0071" w:rsidRPr="007A5C36" w:rsidRDefault="008D0071" w:rsidP="008D0071">
      <w:pPr>
        <w:widowControl w:val="0"/>
        <w:numPr>
          <w:ilvl w:val="0"/>
          <w:numId w:val="41"/>
        </w:numPr>
        <w:suppressAutoHyphens/>
        <w:autoSpaceDE w:val="0"/>
        <w:ind w:left="1134" w:hanging="283"/>
        <w:jc w:val="both"/>
      </w:pPr>
      <w:r w:rsidRPr="007A5C36">
        <w:t>Mobile IE, Windows Phone 8 lub wersja późniejsza</w:t>
      </w:r>
      <w:r w:rsidR="00172AA4" w:rsidRPr="007A5C36">
        <w:t>;</w:t>
      </w:r>
    </w:p>
    <w:p w14:paraId="09735309" w14:textId="77777777" w:rsidR="008C7F77" w:rsidRPr="007A5C36" w:rsidRDefault="00172AA4" w:rsidP="00CE6398">
      <w:pPr>
        <w:pStyle w:val="Akapitzlist"/>
        <w:widowControl w:val="0"/>
        <w:numPr>
          <w:ilvl w:val="0"/>
          <w:numId w:val="40"/>
        </w:numPr>
        <w:autoSpaceDE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wprowadzenie</w:t>
      </w:r>
      <w:r w:rsidR="008C7F77" w:rsidRPr="007A5C36">
        <w:rPr>
          <w:rFonts w:ascii="Times New Roman" w:hAnsi="Times New Roman" w:cs="Times New Roman"/>
          <w:sz w:val="24"/>
          <w:szCs w:val="24"/>
        </w:rPr>
        <w:t xml:space="preserve"> do formularza rejestracyjnego </w:t>
      </w:r>
      <w:r w:rsidRPr="007A5C36">
        <w:rPr>
          <w:rFonts w:ascii="Times New Roman" w:hAnsi="Times New Roman" w:cs="Times New Roman"/>
          <w:sz w:val="24"/>
          <w:szCs w:val="24"/>
        </w:rPr>
        <w:t>następujących</w:t>
      </w:r>
      <w:r w:rsidR="008C7F77" w:rsidRPr="007A5C36">
        <w:rPr>
          <w:rFonts w:ascii="Times New Roman" w:hAnsi="Times New Roman" w:cs="Times New Roman"/>
          <w:sz w:val="24"/>
          <w:szCs w:val="24"/>
        </w:rPr>
        <w:t xml:space="preserve"> dan</w:t>
      </w:r>
      <w:r w:rsidRPr="007A5C36">
        <w:rPr>
          <w:rFonts w:ascii="Times New Roman" w:hAnsi="Times New Roman" w:cs="Times New Roman"/>
          <w:sz w:val="24"/>
          <w:szCs w:val="24"/>
        </w:rPr>
        <w:t>ych</w:t>
      </w:r>
      <w:r w:rsidR="008C7F77" w:rsidRPr="007A5C36">
        <w:rPr>
          <w:rFonts w:ascii="Times New Roman" w:hAnsi="Times New Roman" w:cs="Times New Roman"/>
          <w:sz w:val="24"/>
          <w:szCs w:val="24"/>
        </w:rPr>
        <w:t>:</w:t>
      </w:r>
    </w:p>
    <w:p w14:paraId="28452FB3" w14:textId="77777777" w:rsidR="00351E33" w:rsidRPr="007A5C36" w:rsidRDefault="00351E33" w:rsidP="008C7F77">
      <w:pPr>
        <w:pStyle w:val="Akapitzlist"/>
        <w:widowControl w:val="0"/>
        <w:numPr>
          <w:ilvl w:val="1"/>
          <w:numId w:val="40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imię i nazwisko,</w:t>
      </w:r>
    </w:p>
    <w:p w14:paraId="0143BF0C" w14:textId="77777777" w:rsidR="008C7F77" w:rsidRPr="007A5C36" w:rsidRDefault="00351E33" w:rsidP="008C7F77">
      <w:pPr>
        <w:pStyle w:val="Akapitzlist"/>
        <w:widowControl w:val="0"/>
        <w:numPr>
          <w:ilvl w:val="1"/>
          <w:numId w:val="40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adres </w:t>
      </w:r>
      <w:r w:rsidR="002A0B12" w:rsidRPr="007A5C36">
        <w:rPr>
          <w:rFonts w:ascii="Times New Roman" w:hAnsi="Times New Roman" w:cs="Times New Roman"/>
          <w:sz w:val="24"/>
          <w:szCs w:val="24"/>
        </w:rPr>
        <w:t>e-mail</w:t>
      </w:r>
      <w:r w:rsidRPr="007A5C36">
        <w:rPr>
          <w:rFonts w:ascii="Times New Roman" w:hAnsi="Times New Roman" w:cs="Times New Roman"/>
          <w:sz w:val="24"/>
          <w:szCs w:val="24"/>
        </w:rPr>
        <w:t>,</w:t>
      </w:r>
    </w:p>
    <w:p w14:paraId="1F04DABF" w14:textId="77777777" w:rsidR="002A0B12" w:rsidRPr="007A5C36" w:rsidRDefault="002A0B12" w:rsidP="008C7F77">
      <w:pPr>
        <w:pStyle w:val="Akapitzlist"/>
        <w:widowControl w:val="0"/>
        <w:numPr>
          <w:ilvl w:val="1"/>
          <w:numId w:val="40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datę urodzenia</w:t>
      </w:r>
      <w:r w:rsidRPr="007A5C36">
        <w:rPr>
          <w:rFonts w:ascii="Times New Roman" w:hAnsi="Times New Roman" w:cs="Times New Roman"/>
          <w:i/>
          <w:sz w:val="24"/>
          <w:szCs w:val="24"/>
        </w:rPr>
        <w:t>,</w:t>
      </w:r>
    </w:p>
    <w:p w14:paraId="18488B63" w14:textId="77777777" w:rsidR="002A0B12" w:rsidRPr="007A5C36" w:rsidRDefault="002A0B12" w:rsidP="008C7F77">
      <w:pPr>
        <w:pStyle w:val="Akapitzlist"/>
        <w:widowControl w:val="0"/>
        <w:numPr>
          <w:ilvl w:val="1"/>
          <w:numId w:val="40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numer telefonu,</w:t>
      </w:r>
    </w:p>
    <w:p w14:paraId="32180435" w14:textId="77777777" w:rsidR="002A0B12" w:rsidRPr="007A5C36" w:rsidRDefault="002A0B12" w:rsidP="008C7F77">
      <w:pPr>
        <w:pStyle w:val="Akapitzlist"/>
        <w:widowControl w:val="0"/>
        <w:numPr>
          <w:ilvl w:val="1"/>
          <w:numId w:val="40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hasło,</w:t>
      </w:r>
    </w:p>
    <w:p w14:paraId="13B33BC7" w14:textId="77777777" w:rsidR="00CA0003" w:rsidRPr="007A5C36" w:rsidRDefault="00CA0003" w:rsidP="00CA0003">
      <w:pPr>
        <w:widowControl w:val="0"/>
        <w:autoSpaceDE w:val="0"/>
        <w:ind w:left="567"/>
        <w:jc w:val="both"/>
      </w:pPr>
      <w:r w:rsidRPr="007A5C36">
        <w:t>oraz ewentualnie</w:t>
      </w:r>
    </w:p>
    <w:p w14:paraId="5E08FA63" w14:textId="3AC33776" w:rsidR="002A0B12" w:rsidRPr="007A5C36" w:rsidRDefault="002A0B12" w:rsidP="008C7F77">
      <w:pPr>
        <w:pStyle w:val="Akapitzlist"/>
        <w:widowControl w:val="0"/>
        <w:numPr>
          <w:ilvl w:val="1"/>
          <w:numId w:val="40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dane do faktury, jeśli </w:t>
      </w:r>
      <w:r w:rsidR="000B4266" w:rsidRPr="007A5C36">
        <w:rPr>
          <w:rFonts w:ascii="Times New Roman" w:hAnsi="Times New Roman" w:cs="Times New Roman"/>
          <w:sz w:val="24"/>
          <w:szCs w:val="24"/>
        </w:rPr>
        <w:t xml:space="preserve">Podróżny </w:t>
      </w:r>
      <w:r w:rsidRPr="007A5C36">
        <w:rPr>
          <w:rFonts w:ascii="Times New Roman" w:hAnsi="Times New Roman" w:cs="Times New Roman"/>
          <w:sz w:val="24"/>
          <w:szCs w:val="24"/>
        </w:rPr>
        <w:t>chce otrzymać fakturę VAT.</w:t>
      </w:r>
    </w:p>
    <w:p w14:paraId="197A918B" w14:textId="77777777" w:rsidR="002D6D6F" w:rsidRPr="007A5C36" w:rsidRDefault="002D6D6F" w:rsidP="002D6D6F">
      <w:pPr>
        <w:pStyle w:val="Akapitzlist"/>
        <w:widowControl w:val="0"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E2E325A" w14:textId="4473B231" w:rsidR="002A0B12" w:rsidRPr="007A5C36" w:rsidRDefault="000B4266" w:rsidP="002A0B12">
      <w:pPr>
        <w:pStyle w:val="Default"/>
        <w:numPr>
          <w:ilvl w:val="0"/>
          <w:numId w:val="43"/>
        </w:numPr>
        <w:ind w:left="284" w:hanging="284"/>
        <w:jc w:val="both"/>
        <w:rPr>
          <w:color w:val="auto"/>
        </w:rPr>
      </w:pPr>
      <w:r w:rsidRPr="007A5C36">
        <w:rPr>
          <w:i/>
          <w:color w:val="auto"/>
        </w:rPr>
        <w:t>Podróżny</w:t>
      </w:r>
      <w:r w:rsidR="00A56960" w:rsidRPr="007A5C36">
        <w:rPr>
          <w:i/>
          <w:color w:val="auto"/>
        </w:rPr>
        <w:t xml:space="preserve"> </w:t>
      </w:r>
      <w:r w:rsidR="002A0B12" w:rsidRPr="007A5C36">
        <w:rPr>
          <w:color w:val="auto"/>
        </w:rPr>
        <w:t xml:space="preserve">może nabyć </w:t>
      </w:r>
      <w:r w:rsidR="002A0B12" w:rsidRPr="007A5C36">
        <w:rPr>
          <w:i/>
          <w:color w:val="auto"/>
        </w:rPr>
        <w:t>bilet</w:t>
      </w:r>
      <w:r w:rsidR="009522B6" w:rsidRPr="007A5C36">
        <w:rPr>
          <w:i/>
          <w:color w:val="auto"/>
        </w:rPr>
        <w:t>/bilety</w:t>
      </w:r>
      <w:r w:rsidR="002A0B12" w:rsidRPr="007A5C36">
        <w:rPr>
          <w:i/>
          <w:color w:val="auto"/>
        </w:rPr>
        <w:t xml:space="preserve"> </w:t>
      </w:r>
      <w:r w:rsidR="002A0B12" w:rsidRPr="007A5C36">
        <w:rPr>
          <w:color w:val="auto"/>
        </w:rPr>
        <w:t xml:space="preserve">dla siebie oraz dla maksymalnie 5 innych osób, wspólnie </w:t>
      </w:r>
      <w:r w:rsidR="00172AA4" w:rsidRPr="007A5C36">
        <w:rPr>
          <w:color w:val="auto"/>
        </w:rPr>
        <w:t xml:space="preserve">z nim </w:t>
      </w:r>
      <w:r w:rsidR="002A0B12" w:rsidRPr="007A5C36">
        <w:rPr>
          <w:color w:val="auto"/>
        </w:rPr>
        <w:t xml:space="preserve">podróżujących przy czym </w:t>
      </w:r>
      <w:r w:rsidR="00B5730B" w:rsidRPr="007A5C36">
        <w:rPr>
          <w:color w:val="auto"/>
        </w:rPr>
        <w:t xml:space="preserve">na </w:t>
      </w:r>
      <w:r w:rsidR="00B5730B" w:rsidRPr="007A5C36">
        <w:rPr>
          <w:i/>
          <w:color w:val="auto"/>
        </w:rPr>
        <w:t xml:space="preserve">bilecie </w:t>
      </w:r>
      <w:r w:rsidR="00B5730B" w:rsidRPr="007A5C36">
        <w:rPr>
          <w:color w:val="auto"/>
        </w:rPr>
        <w:t xml:space="preserve">musi być wskazane imię i nazwisko </w:t>
      </w:r>
      <w:r w:rsidRPr="007A5C36">
        <w:rPr>
          <w:color w:val="auto"/>
        </w:rPr>
        <w:t>Podróżnego.</w:t>
      </w:r>
    </w:p>
    <w:p w14:paraId="1D4E6AA8" w14:textId="77777777" w:rsidR="00172AA4" w:rsidRPr="007A5C36" w:rsidRDefault="00172AA4" w:rsidP="00172AA4">
      <w:pPr>
        <w:pStyle w:val="Default"/>
        <w:ind w:left="284"/>
        <w:jc w:val="both"/>
        <w:rPr>
          <w:color w:val="auto"/>
        </w:rPr>
      </w:pPr>
    </w:p>
    <w:p w14:paraId="6931081A" w14:textId="2F95DCA9" w:rsidR="004267E3" w:rsidRPr="007A5C36" w:rsidRDefault="002A0B12" w:rsidP="0042646E">
      <w:pPr>
        <w:pStyle w:val="Default"/>
        <w:numPr>
          <w:ilvl w:val="0"/>
          <w:numId w:val="43"/>
        </w:numPr>
        <w:ind w:left="284" w:hanging="284"/>
        <w:jc w:val="both"/>
        <w:rPr>
          <w:color w:val="auto"/>
        </w:rPr>
      </w:pPr>
      <w:r w:rsidRPr="007A5C36">
        <w:rPr>
          <w:color w:val="auto"/>
        </w:rPr>
        <w:t xml:space="preserve">Konto w </w:t>
      </w:r>
      <w:r w:rsidRPr="007A5C36">
        <w:rPr>
          <w:i/>
          <w:color w:val="auto"/>
        </w:rPr>
        <w:t xml:space="preserve">KOLEO </w:t>
      </w:r>
      <w:r w:rsidRPr="007A5C36">
        <w:rPr>
          <w:color w:val="auto"/>
        </w:rPr>
        <w:t>może być usunięte</w:t>
      </w:r>
      <w:r w:rsidR="009D60D1" w:rsidRPr="007A5C36">
        <w:rPr>
          <w:color w:val="auto"/>
        </w:rPr>
        <w:t xml:space="preserve">. W tym celu </w:t>
      </w:r>
      <w:r w:rsidR="009D60D1" w:rsidRPr="007A5C36">
        <w:rPr>
          <w:i/>
          <w:color w:val="auto"/>
        </w:rPr>
        <w:t xml:space="preserve">Użytkownik </w:t>
      </w:r>
      <w:r w:rsidR="00172AA4" w:rsidRPr="007A5C36">
        <w:rPr>
          <w:color w:val="auto"/>
        </w:rPr>
        <w:t>zobowiązany jest</w:t>
      </w:r>
      <w:r w:rsidR="00172AA4" w:rsidRPr="007A5C36">
        <w:rPr>
          <w:i/>
          <w:color w:val="auto"/>
        </w:rPr>
        <w:t xml:space="preserve"> </w:t>
      </w:r>
      <w:r w:rsidR="00172AA4" w:rsidRPr="007A5C36">
        <w:rPr>
          <w:color w:val="auto"/>
        </w:rPr>
        <w:t>wysłać</w:t>
      </w:r>
      <w:r w:rsidR="009D60D1" w:rsidRPr="007A5C36">
        <w:rPr>
          <w:color w:val="auto"/>
        </w:rPr>
        <w:t xml:space="preserve"> na adres </w:t>
      </w:r>
      <w:r w:rsidR="00172AA4" w:rsidRPr="007A5C36">
        <w:rPr>
          <w:color w:val="auto"/>
        </w:rPr>
        <w:t xml:space="preserve">e-mailowy: </w:t>
      </w:r>
      <w:hyperlink r:id="rId10" w:history="1">
        <w:r w:rsidR="00172AA4" w:rsidRPr="007A5C36">
          <w:rPr>
            <w:rStyle w:val="Hipercze"/>
            <w:color w:val="auto"/>
          </w:rPr>
          <w:t>pomoc@koleo.pl</w:t>
        </w:r>
      </w:hyperlink>
      <w:r w:rsidR="00172AA4" w:rsidRPr="007A5C36">
        <w:rPr>
          <w:color w:val="auto"/>
        </w:rPr>
        <w:t xml:space="preserve"> pisemny wniosek o usunięcie swojego konta.</w:t>
      </w:r>
      <w:r w:rsidR="004466EC" w:rsidRPr="007A5C36">
        <w:rPr>
          <w:color w:val="auto"/>
        </w:rPr>
        <w:t xml:space="preserve"> </w:t>
      </w:r>
      <w:r w:rsidR="004466EC" w:rsidRPr="007A5C36">
        <w:rPr>
          <w:color w:val="auto"/>
        </w:rPr>
        <w:br/>
        <w:t xml:space="preserve">Konto zostanie </w:t>
      </w:r>
      <w:r w:rsidR="00521111" w:rsidRPr="007A5C36">
        <w:rPr>
          <w:color w:val="auto"/>
        </w:rPr>
        <w:t>usunięte</w:t>
      </w:r>
      <w:r w:rsidR="004466EC" w:rsidRPr="007A5C36">
        <w:rPr>
          <w:color w:val="auto"/>
        </w:rPr>
        <w:t xml:space="preserve"> najpóźniej w terminie </w:t>
      </w:r>
      <w:r w:rsidR="004267E3" w:rsidRPr="007A5C36">
        <w:rPr>
          <w:color w:val="auto"/>
        </w:rPr>
        <w:t xml:space="preserve">7 </w:t>
      </w:r>
      <w:r w:rsidR="004466EC" w:rsidRPr="007A5C36">
        <w:rPr>
          <w:color w:val="auto"/>
        </w:rPr>
        <w:t>dni</w:t>
      </w:r>
      <w:r w:rsidR="004267E3" w:rsidRPr="007A5C36">
        <w:rPr>
          <w:color w:val="auto"/>
        </w:rPr>
        <w:t>, zgodnie z postanowieniami polityki prywatności.</w:t>
      </w:r>
    </w:p>
    <w:p w14:paraId="1842D55F" w14:textId="77777777" w:rsidR="00177DBA" w:rsidRPr="007A5C36" w:rsidRDefault="00177DBA" w:rsidP="0042646E">
      <w:pPr>
        <w:pStyle w:val="Default"/>
        <w:jc w:val="both"/>
        <w:rPr>
          <w:color w:val="auto"/>
        </w:rPr>
      </w:pPr>
    </w:p>
    <w:p w14:paraId="57004B11" w14:textId="77777777" w:rsidR="000F3E24" w:rsidRPr="007A5C36" w:rsidRDefault="00CF162A" w:rsidP="00CF162A">
      <w:pPr>
        <w:jc w:val="center"/>
        <w:rPr>
          <w:b/>
        </w:rPr>
      </w:pPr>
      <w:r w:rsidRPr="007A5C36">
        <w:rPr>
          <w:b/>
        </w:rPr>
        <w:t xml:space="preserve">§ </w:t>
      </w:r>
      <w:r w:rsidR="00C0686D" w:rsidRPr="007A5C36">
        <w:rPr>
          <w:b/>
        </w:rPr>
        <w:t>4</w:t>
      </w:r>
      <w:r w:rsidRPr="007A5C36">
        <w:rPr>
          <w:b/>
        </w:rPr>
        <w:t xml:space="preserve">. </w:t>
      </w:r>
      <w:r w:rsidR="000F3E24" w:rsidRPr="007A5C36">
        <w:rPr>
          <w:b/>
        </w:rPr>
        <w:t>Umowa przewozu</w:t>
      </w:r>
    </w:p>
    <w:p w14:paraId="414CB5CD" w14:textId="77777777" w:rsidR="000F3E24" w:rsidRPr="007A5C36" w:rsidRDefault="00E44A1F" w:rsidP="0073584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Potwierdzeniem zawarcia umowy przewozu jest </w:t>
      </w:r>
      <w:r w:rsidRPr="007A5C36">
        <w:rPr>
          <w:rFonts w:ascii="Times New Roman" w:hAnsi="Times New Roman" w:cs="Times New Roman"/>
          <w:i/>
          <w:sz w:val="24"/>
          <w:szCs w:val="24"/>
        </w:rPr>
        <w:t>bilet</w:t>
      </w:r>
      <w:r w:rsidR="00597823" w:rsidRPr="007A5C36">
        <w:rPr>
          <w:rFonts w:ascii="Times New Roman" w:hAnsi="Times New Roman" w:cs="Times New Roman"/>
          <w:sz w:val="24"/>
          <w:szCs w:val="24"/>
        </w:rPr>
        <w:t xml:space="preserve">, </w:t>
      </w:r>
      <w:r w:rsidR="00BC7156" w:rsidRPr="007A5C36">
        <w:rPr>
          <w:rFonts w:ascii="Times New Roman" w:hAnsi="Times New Roman" w:cs="Times New Roman"/>
          <w:sz w:val="24"/>
          <w:szCs w:val="24"/>
        </w:rPr>
        <w:t>zakupiony w jednej transakcji</w:t>
      </w:r>
      <w:r w:rsidR="00597823" w:rsidRPr="007A5C36">
        <w:rPr>
          <w:rFonts w:ascii="Times New Roman" w:hAnsi="Times New Roman" w:cs="Times New Roman"/>
          <w:sz w:val="24"/>
          <w:szCs w:val="24"/>
        </w:rPr>
        <w:t xml:space="preserve"> na przejazd maksymalnie 6 osób.</w:t>
      </w:r>
    </w:p>
    <w:p w14:paraId="606EB885" w14:textId="2B1E9546" w:rsidR="003F74D0" w:rsidRPr="007A5C36" w:rsidRDefault="00177DBA" w:rsidP="0073584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Najwcześniej na 30 dni przed terminem odjazdu, a najpóźniej</w:t>
      </w:r>
      <w:r w:rsidR="00444725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Pr="007A5C36">
        <w:rPr>
          <w:rFonts w:ascii="Times New Roman" w:hAnsi="Times New Roman" w:cs="Times New Roman"/>
          <w:sz w:val="24"/>
          <w:szCs w:val="24"/>
        </w:rPr>
        <w:t xml:space="preserve">przed </w:t>
      </w:r>
      <w:r w:rsidR="00001AA0" w:rsidRPr="007A5C36">
        <w:rPr>
          <w:rFonts w:ascii="Times New Roman" w:hAnsi="Times New Roman" w:cs="Times New Roman"/>
          <w:sz w:val="24"/>
          <w:szCs w:val="24"/>
        </w:rPr>
        <w:t>rozpoczęciem przejazdu</w:t>
      </w:r>
      <w:r w:rsidR="00F85499" w:rsidRPr="007A5C36">
        <w:rPr>
          <w:rFonts w:ascii="Times New Roman" w:hAnsi="Times New Roman" w:cs="Times New Roman"/>
          <w:sz w:val="24"/>
          <w:szCs w:val="24"/>
        </w:rPr>
        <w:t>, z zastrzeżeniem § 5 ust. 4</w:t>
      </w:r>
      <w:r w:rsidR="00513862" w:rsidRPr="007A5C36">
        <w:rPr>
          <w:rFonts w:ascii="Times New Roman" w:hAnsi="Times New Roman" w:cs="Times New Roman"/>
          <w:sz w:val="24"/>
          <w:szCs w:val="24"/>
        </w:rPr>
        <w:t xml:space="preserve">, </w:t>
      </w:r>
      <w:r w:rsidR="00A56960" w:rsidRPr="007A5C36">
        <w:rPr>
          <w:rFonts w:ascii="Times New Roman" w:hAnsi="Times New Roman" w:cs="Times New Roman"/>
          <w:i/>
          <w:sz w:val="24"/>
          <w:szCs w:val="24"/>
        </w:rPr>
        <w:t xml:space="preserve">Podróżny </w:t>
      </w:r>
      <w:r w:rsidRPr="007A5C36">
        <w:rPr>
          <w:rFonts w:ascii="Times New Roman" w:hAnsi="Times New Roman" w:cs="Times New Roman"/>
          <w:sz w:val="24"/>
          <w:szCs w:val="24"/>
        </w:rPr>
        <w:t xml:space="preserve">może </w:t>
      </w:r>
      <w:r w:rsidR="00E44A1F" w:rsidRPr="007A5C36">
        <w:rPr>
          <w:rFonts w:ascii="Times New Roman" w:hAnsi="Times New Roman" w:cs="Times New Roman"/>
          <w:sz w:val="24"/>
          <w:szCs w:val="24"/>
        </w:rPr>
        <w:t>nabyć</w:t>
      </w:r>
      <w:r w:rsidR="00B7446C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B7446C" w:rsidRPr="007A5C36">
        <w:rPr>
          <w:rFonts w:ascii="Times New Roman" w:hAnsi="Times New Roman" w:cs="Times New Roman"/>
          <w:i/>
          <w:sz w:val="24"/>
          <w:szCs w:val="24"/>
        </w:rPr>
        <w:t>bilet</w:t>
      </w:r>
      <w:r w:rsidR="00B7446C" w:rsidRPr="007A5C36">
        <w:rPr>
          <w:rFonts w:ascii="Times New Roman" w:hAnsi="Times New Roman" w:cs="Times New Roman"/>
          <w:sz w:val="24"/>
          <w:szCs w:val="24"/>
        </w:rPr>
        <w:t>:</w:t>
      </w:r>
    </w:p>
    <w:p w14:paraId="0A036D58" w14:textId="4F516AC8" w:rsidR="00BA5D1E" w:rsidRPr="007A5C36" w:rsidRDefault="00B7446C" w:rsidP="001772AC">
      <w:pPr>
        <w:pStyle w:val="Akapitzlist"/>
        <w:numPr>
          <w:ilvl w:val="1"/>
          <w:numId w:val="3"/>
        </w:numPr>
        <w:spacing w:after="120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na przejazd </w:t>
      </w:r>
      <w:r w:rsidR="008D2EFE" w:rsidRPr="007A5C36">
        <w:rPr>
          <w:rFonts w:ascii="Times New Roman" w:hAnsi="Times New Roman" w:cs="Times New Roman"/>
          <w:sz w:val="24"/>
          <w:szCs w:val="24"/>
        </w:rPr>
        <w:t xml:space="preserve">jednorazowy </w:t>
      </w:r>
      <w:r w:rsidR="00724565" w:rsidRPr="007A5C36">
        <w:rPr>
          <w:rFonts w:ascii="Times New Roman" w:hAnsi="Times New Roman" w:cs="Times New Roman"/>
          <w:sz w:val="24"/>
          <w:szCs w:val="24"/>
        </w:rPr>
        <w:t>wg taryfy</w:t>
      </w:r>
      <w:r w:rsidR="008D2EFE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A36807" w:rsidRPr="007A5C36">
        <w:rPr>
          <w:rFonts w:ascii="Times New Roman" w:hAnsi="Times New Roman" w:cs="Times New Roman"/>
          <w:sz w:val="24"/>
          <w:szCs w:val="24"/>
        </w:rPr>
        <w:t>normalnej</w:t>
      </w:r>
      <w:r w:rsidR="008D2EFE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724565" w:rsidRPr="007A5C36">
        <w:rPr>
          <w:rFonts w:ascii="Times New Roman" w:hAnsi="Times New Roman" w:cs="Times New Roman"/>
          <w:sz w:val="24"/>
          <w:szCs w:val="24"/>
        </w:rPr>
        <w:t>lub z ulgą</w:t>
      </w:r>
      <w:r w:rsidR="008D2EFE" w:rsidRPr="007A5C36">
        <w:rPr>
          <w:rFonts w:ascii="Times New Roman" w:hAnsi="Times New Roman" w:cs="Times New Roman"/>
          <w:sz w:val="24"/>
          <w:szCs w:val="24"/>
        </w:rPr>
        <w:t xml:space="preserve"> ustawową</w:t>
      </w:r>
      <w:r w:rsidR="00724565" w:rsidRPr="007A5C36">
        <w:rPr>
          <w:rFonts w:ascii="Times New Roman" w:hAnsi="Times New Roman" w:cs="Times New Roman"/>
          <w:sz w:val="24"/>
          <w:szCs w:val="24"/>
        </w:rPr>
        <w:t>: 33%, 37%, 49%, 51%,</w:t>
      </w:r>
      <w:r w:rsidR="00B74EB6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724565" w:rsidRPr="007A5C36">
        <w:rPr>
          <w:rFonts w:ascii="Times New Roman" w:hAnsi="Times New Roman" w:cs="Times New Roman"/>
          <w:sz w:val="24"/>
          <w:szCs w:val="24"/>
        </w:rPr>
        <w:t>78%,93%, 95%, 100%</w:t>
      </w:r>
      <w:r w:rsidR="003F74D0" w:rsidRPr="007A5C36">
        <w:rPr>
          <w:rFonts w:ascii="Times New Roman" w:hAnsi="Times New Roman" w:cs="Times New Roman"/>
          <w:sz w:val="24"/>
          <w:szCs w:val="24"/>
        </w:rPr>
        <w:t>,</w:t>
      </w:r>
      <w:r w:rsidR="008D2EFE" w:rsidRPr="007A5C36">
        <w:rPr>
          <w:rFonts w:ascii="Times New Roman" w:hAnsi="Times New Roman" w:cs="Times New Roman"/>
          <w:sz w:val="24"/>
          <w:szCs w:val="24"/>
        </w:rPr>
        <w:t xml:space="preserve"> alb</w:t>
      </w:r>
      <w:r w:rsidR="001D6FC6" w:rsidRPr="007A5C36">
        <w:rPr>
          <w:rFonts w:ascii="Times New Roman" w:hAnsi="Times New Roman" w:cs="Times New Roman"/>
          <w:sz w:val="24"/>
          <w:szCs w:val="24"/>
        </w:rPr>
        <w:t xml:space="preserve">o z ulgą handlową – </w:t>
      </w:r>
      <w:r w:rsidR="00C833BA" w:rsidRPr="007A5C36">
        <w:rPr>
          <w:rFonts w:ascii="Times New Roman" w:hAnsi="Times New Roman" w:cs="Times New Roman"/>
          <w:sz w:val="24"/>
          <w:szCs w:val="24"/>
        </w:rPr>
        <w:t>50%</w:t>
      </w:r>
    </w:p>
    <w:p w14:paraId="51A9192E" w14:textId="2339CFEC" w:rsidR="00444725" w:rsidRPr="007A5C36" w:rsidRDefault="003F74D0" w:rsidP="00834867">
      <w:pPr>
        <w:pStyle w:val="Akapitzlist"/>
        <w:numPr>
          <w:ilvl w:val="1"/>
          <w:numId w:val="3"/>
        </w:numPr>
        <w:spacing w:after="120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wg </w:t>
      </w:r>
      <w:r w:rsidR="00833A13" w:rsidRPr="007A5C36">
        <w:rPr>
          <w:rFonts w:ascii="Times New Roman" w:hAnsi="Times New Roman" w:cs="Times New Roman"/>
          <w:sz w:val="24"/>
          <w:szCs w:val="24"/>
        </w:rPr>
        <w:t>ofert</w:t>
      </w:r>
      <w:r w:rsidR="007071D3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924A4D">
        <w:rPr>
          <w:rFonts w:ascii="Times New Roman" w:hAnsi="Times New Roman" w:cs="Times New Roman"/>
          <w:sz w:val="24"/>
          <w:szCs w:val="24"/>
        </w:rPr>
        <w:t>pozataryfowych i specjalnych</w:t>
      </w:r>
      <w:r w:rsidR="00833A13" w:rsidRPr="007A5C36">
        <w:rPr>
          <w:rFonts w:ascii="Times New Roman" w:hAnsi="Times New Roman" w:cs="Times New Roman"/>
          <w:sz w:val="24"/>
          <w:szCs w:val="24"/>
        </w:rPr>
        <w:t xml:space="preserve"> dostępnych na stronie pomoc.koleo.pl</w:t>
      </w:r>
      <w:r w:rsidR="00A56960" w:rsidRPr="007A5C36">
        <w:rPr>
          <w:rFonts w:ascii="Times New Roman" w:hAnsi="Times New Roman" w:cs="Times New Roman"/>
          <w:sz w:val="24"/>
          <w:szCs w:val="24"/>
        </w:rPr>
        <w:t>/</w:t>
      </w:r>
      <w:r w:rsidR="005A4929" w:rsidRPr="007A5C36">
        <w:rPr>
          <w:rFonts w:ascii="Times New Roman" w:hAnsi="Times New Roman" w:cs="Times New Roman"/>
          <w:sz w:val="24"/>
          <w:szCs w:val="24"/>
        </w:rPr>
        <w:t>pyt/</w:t>
      </w:r>
      <w:r w:rsidR="00A56960" w:rsidRPr="007A5C36">
        <w:rPr>
          <w:rFonts w:ascii="Times New Roman" w:hAnsi="Times New Roman" w:cs="Times New Roman"/>
          <w:sz w:val="24"/>
          <w:szCs w:val="24"/>
        </w:rPr>
        <w:t>przewozy-regionalne</w:t>
      </w:r>
      <w:r w:rsidR="00444725" w:rsidRPr="007A5C36">
        <w:rPr>
          <w:rFonts w:ascii="Times New Roman" w:hAnsi="Times New Roman" w:cs="Times New Roman"/>
          <w:sz w:val="24"/>
          <w:szCs w:val="24"/>
        </w:rPr>
        <w:t>;</w:t>
      </w:r>
    </w:p>
    <w:p w14:paraId="4A508747" w14:textId="3C65B7DA" w:rsidR="00034DBC" w:rsidRPr="007A5C36" w:rsidRDefault="00034DBC" w:rsidP="00834867">
      <w:pPr>
        <w:pStyle w:val="Akapitzlist"/>
        <w:numPr>
          <w:ilvl w:val="1"/>
          <w:numId w:val="3"/>
        </w:numPr>
        <w:spacing w:after="120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okresowy imienny:</w:t>
      </w:r>
    </w:p>
    <w:p w14:paraId="66F6F8C7" w14:textId="4C5605F2" w:rsidR="00BF0F46" w:rsidRPr="007A5C36" w:rsidRDefault="00167C4E" w:rsidP="00DB2606">
      <w:pPr>
        <w:pStyle w:val="Akapitzlist"/>
        <w:numPr>
          <w:ilvl w:val="0"/>
          <w:numId w:val="55"/>
        </w:numPr>
        <w:spacing w:after="12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odcinkowy miesięczny </w:t>
      </w:r>
      <w:r w:rsidR="00FF418E" w:rsidRPr="007A5C36">
        <w:rPr>
          <w:rFonts w:ascii="Times New Roman" w:hAnsi="Times New Roman" w:cs="Times New Roman"/>
          <w:sz w:val="24"/>
          <w:szCs w:val="24"/>
        </w:rPr>
        <w:t>wg taryfy podstawowej</w:t>
      </w:r>
      <w:r w:rsidR="00BF0F46" w:rsidRPr="007A5C36">
        <w:rPr>
          <w:rFonts w:ascii="Times New Roman" w:hAnsi="Times New Roman" w:cs="Times New Roman"/>
          <w:sz w:val="24"/>
          <w:szCs w:val="24"/>
        </w:rPr>
        <w:t xml:space="preserve">: </w:t>
      </w:r>
      <w:r w:rsidR="00FF418E" w:rsidRPr="007A5C36">
        <w:rPr>
          <w:rFonts w:ascii="Times New Roman" w:hAnsi="Times New Roman" w:cs="Times New Roman"/>
          <w:sz w:val="24"/>
          <w:szCs w:val="24"/>
        </w:rPr>
        <w:t xml:space="preserve">normalny oraz z zastosowaniem ulgi: </w:t>
      </w:r>
      <w:r w:rsidR="00BF0F46" w:rsidRPr="007A5C36">
        <w:rPr>
          <w:rFonts w:ascii="Times New Roman" w:hAnsi="Times New Roman" w:cs="Times New Roman"/>
          <w:sz w:val="24"/>
          <w:szCs w:val="24"/>
        </w:rPr>
        <w:t xml:space="preserve">33%, 37%, 49%, 51%, 78%, 93% </w:t>
      </w:r>
      <w:r w:rsidRPr="007A5C36">
        <w:rPr>
          <w:rFonts w:ascii="Times New Roman" w:hAnsi="Times New Roman" w:cs="Times New Roman"/>
          <w:sz w:val="24"/>
          <w:szCs w:val="24"/>
        </w:rPr>
        <w:t xml:space="preserve">, </w:t>
      </w:r>
      <w:r w:rsidR="00FF418E" w:rsidRPr="007A5C36">
        <w:rPr>
          <w:rFonts w:ascii="Times New Roman" w:hAnsi="Times New Roman" w:cs="Times New Roman"/>
          <w:sz w:val="24"/>
          <w:szCs w:val="24"/>
        </w:rPr>
        <w:t>50%,</w:t>
      </w:r>
    </w:p>
    <w:p w14:paraId="6FF862EF" w14:textId="7BCD5FBB" w:rsidR="00FF418E" w:rsidRPr="007A5C36" w:rsidRDefault="00BF0F46" w:rsidP="00DB2606">
      <w:pPr>
        <w:pStyle w:val="Akapitzlist"/>
        <w:numPr>
          <w:ilvl w:val="0"/>
          <w:numId w:val="55"/>
        </w:numPr>
        <w:spacing w:after="12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odcinkowy miesięczny wg taryfy RAZEM: normalny oraz z zastosowaniem ulg: 33%, 37%, 49%, 51%, 78%, 93%</w:t>
      </w:r>
      <w:r w:rsidR="00167C4E" w:rsidRPr="007A5C36">
        <w:rPr>
          <w:rFonts w:ascii="Times New Roman" w:hAnsi="Times New Roman" w:cs="Times New Roman"/>
          <w:sz w:val="24"/>
          <w:szCs w:val="24"/>
        </w:rPr>
        <w:t>,</w:t>
      </w:r>
      <w:r w:rsidRPr="007A5C3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4DEA94E" w14:textId="3BFF5712" w:rsidR="00034DBC" w:rsidRPr="007A5C36" w:rsidRDefault="00BF0F46" w:rsidP="00DB2606">
      <w:pPr>
        <w:pStyle w:val="Akapitzlist"/>
        <w:numPr>
          <w:ilvl w:val="0"/>
          <w:numId w:val="55"/>
        </w:numPr>
        <w:spacing w:after="12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odcinkowy tygodniowy</w:t>
      </w:r>
      <w:r w:rsidR="00034DBC" w:rsidRPr="007A5C36">
        <w:rPr>
          <w:rFonts w:ascii="Times New Roman" w:hAnsi="Times New Roman" w:cs="Times New Roman"/>
          <w:sz w:val="24"/>
          <w:szCs w:val="24"/>
        </w:rPr>
        <w:t xml:space="preserve"> lub kwartalny</w:t>
      </w:r>
      <w:r w:rsidRPr="007A5C36">
        <w:rPr>
          <w:rFonts w:ascii="Times New Roman" w:hAnsi="Times New Roman" w:cs="Times New Roman"/>
          <w:sz w:val="24"/>
          <w:szCs w:val="24"/>
        </w:rPr>
        <w:t xml:space="preserve"> wg taryfy podstawowej </w:t>
      </w:r>
      <w:r w:rsidR="00167C4E" w:rsidRPr="007A5C36">
        <w:rPr>
          <w:rFonts w:ascii="Times New Roman" w:hAnsi="Times New Roman" w:cs="Times New Roman"/>
          <w:sz w:val="24"/>
          <w:szCs w:val="24"/>
        </w:rPr>
        <w:t>normalny lub z ulgą 50% oraz</w:t>
      </w:r>
      <w:r w:rsidRPr="007A5C36">
        <w:rPr>
          <w:rFonts w:ascii="Times New Roman" w:hAnsi="Times New Roman" w:cs="Times New Roman"/>
          <w:sz w:val="24"/>
          <w:szCs w:val="24"/>
        </w:rPr>
        <w:t xml:space="preserve"> wg taryfy RAZEM, normalny</w:t>
      </w:r>
      <w:r w:rsidR="00034DBC" w:rsidRPr="007A5C36">
        <w:rPr>
          <w:rFonts w:ascii="Times New Roman" w:hAnsi="Times New Roman" w:cs="Times New Roman"/>
          <w:sz w:val="24"/>
          <w:szCs w:val="24"/>
        </w:rPr>
        <w:t>,</w:t>
      </w:r>
    </w:p>
    <w:p w14:paraId="18C0030A" w14:textId="19F49D4E" w:rsidR="007C20D2" w:rsidRPr="007A5C36" w:rsidRDefault="00034DBC" w:rsidP="007C20D2">
      <w:pPr>
        <w:pStyle w:val="Akapitzlist"/>
        <w:numPr>
          <w:ilvl w:val="0"/>
          <w:numId w:val="55"/>
        </w:numPr>
        <w:spacing w:after="12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sieciowy miesięczny</w:t>
      </w:r>
      <w:r w:rsidR="00F76DE3" w:rsidRPr="007A5C36">
        <w:rPr>
          <w:rFonts w:ascii="Times New Roman" w:hAnsi="Times New Roman" w:cs="Times New Roman"/>
          <w:sz w:val="24"/>
          <w:szCs w:val="24"/>
        </w:rPr>
        <w:t xml:space="preserve"> wg taryfy podstawowej: normalny lub z ulgą</w:t>
      </w:r>
      <w:r w:rsidR="00167C4E" w:rsidRPr="007A5C36">
        <w:rPr>
          <w:rFonts w:ascii="Times New Roman" w:hAnsi="Times New Roman" w:cs="Times New Roman"/>
          <w:sz w:val="24"/>
          <w:szCs w:val="24"/>
        </w:rPr>
        <w:t>:</w:t>
      </w:r>
      <w:r w:rsidR="00F76DE3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167C4E" w:rsidRPr="007A5C36">
        <w:rPr>
          <w:rFonts w:ascii="Times New Roman" w:hAnsi="Times New Roman" w:cs="Times New Roman"/>
          <w:sz w:val="24"/>
          <w:szCs w:val="24"/>
        </w:rPr>
        <w:t xml:space="preserve">33%, 37%, 49%, 51%, 93%  i </w:t>
      </w:r>
      <w:r w:rsidR="00F76DE3" w:rsidRPr="007A5C36">
        <w:rPr>
          <w:rFonts w:ascii="Times New Roman" w:hAnsi="Times New Roman" w:cs="Times New Roman"/>
          <w:sz w:val="24"/>
          <w:szCs w:val="24"/>
        </w:rPr>
        <w:t>50% oraz wg taryfy RAZEM, normalny</w:t>
      </w:r>
      <w:r w:rsidR="00167C4E" w:rsidRPr="007A5C36">
        <w:rPr>
          <w:rFonts w:ascii="Times New Roman" w:hAnsi="Times New Roman" w:cs="Times New Roman"/>
          <w:sz w:val="24"/>
          <w:szCs w:val="24"/>
        </w:rPr>
        <w:t xml:space="preserve"> lub z ulgą: 33%, 37%, 49%, 51%, 93%</w:t>
      </w:r>
      <w:r w:rsidR="007C20D2" w:rsidRPr="007A5C36">
        <w:rPr>
          <w:rFonts w:ascii="Times New Roman" w:hAnsi="Times New Roman" w:cs="Times New Roman"/>
          <w:sz w:val="24"/>
          <w:szCs w:val="24"/>
        </w:rPr>
        <w:t>,</w:t>
      </w:r>
    </w:p>
    <w:p w14:paraId="58436ED5" w14:textId="4B1AB8BD" w:rsidR="007C20D2" w:rsidRPr="007A5C36" w:rsidRDefault="00C864CF" w:rsidP="007C20D2">
      <w:pPr>
        <w:pStyle w:val="Akapitzlist"/>
        <w:numPr>
          <w:ilvl w:val="0"/>
          <w:numId w:val="55"/>
        </w:numPr>
        <w:spacing w:after="12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lastRenderedPageBreak/>
        <w:t xml:space="preserve">odcinkowe – jednorazowe i </w:t>
      </w:r>
      <w:r w:rsidR="00CD45FD" w:rsidRPr="007A5C36">
        <w:rPr>
          <w:rFonts w:ascii="Times New Roman" w:hAnsi="Times New Roman" w:cs="Times New Roman"/>
          <w:sz w:val="24"/>
          <w:szCs w:val="24"/>
        </w:rPr>
        <w:t>miesięczne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7C20D2" w:rsidRPr="007A5C36">
        <w:rPr>
          <w:rFonts w:ascii="Times New Roman" w:hAnsi="Times New Roman" w:cs="Times New Roman"/>
          <w:sz w:val="24"/>
          <w:szCs w:val="24"/>
        </w:rPr>
        <w:t xml:space="preserve">dla </w:t>
      </w:r>
      <w:r w:rsidR="00FF01AA" w:rsidRPr="007A5C36">
        <w:rPr>
          <w:rFonts w:ascii="Times New Roman" w:hAnsi="Times New Roman" w:cs="Times New Roman"/>
          <w:sz w:val="24"/>
          <w:szCs w:val="24"/>
        </w:rPr>
        <w:t>osó</w:t>
      </w:r>
      <w:r w:rsidR="00CD45FD" w:rsidRPr="007A5C36">
        <w:rPr>
          <w:rFonts w:ascii="Times New Roman" w:hAnsi="Times New Roman" w:cs="Times New Roman"/>
          <w:sz w:val="24"/>
          <w:szCs w:val="24"/>
        </w:rPr>
        <w:t>b uprawnionych do korzystania z </w:t>
      </w:r>
      <w:r w:rsidR="00FF01AA" w:rsidRPr="007A5C36">
        <w:rPr>
          <w:rFonts w:ascii="Times New Roman" w:hAnsi="Times New Roman" w:cs="Times New Roman"/>
          <w:sz w:val="24"/>
          <w:szCs w:val="24"/>
        </w:rPr>
        <w:t xml:space="preserve">ulgowej usługi transportowej wskazanych w </w:t>
      </w:r>
      <w:r w:rsidR="00FF01AA" w:rsidRPr="007A5C36">
        <w:rPr>
          <w:rFonts w:ascii="Times New Roman" w:hAnsi="Times New Roman" w:cs="Times New Roman"/>
          <w:i/>
          <w:sz w:val="24"/>
          <w:szCs w:val="24"/>
        </w:rPr>
        <w:t>„Zasadach odprawy osób uprawnionych do ulgowej usługi transportowej</w:t>
      </w:r>
      <w:r w:rsidR="00FE4B6A" w:rsidRPr="007A5C36">
        <w:rPr>
          <w:rFonts w:ascii="Times New Roman" w:hAnsi="Times New Roman" w:cs="Times New Roman"/>
          <w:i/>
          <w:sz w:val="24"/>
          <w:szCs w:val="24"/>
        </w:rPr>
        <w:t xml:space="preserve"> (Zasady odprawy UUT)</w:t>
      </w:r>
      <w:r w:rsidR="00FF01AA" w:rsidRPr="007A5C36">
        <w:rPr>
          <w:rFonts w:ascii="Times New Roman" w:hAnsi="Times New Roman" w:cs="Times New Roman"/>
          <w:i/>
          <w:sz w:val="24"/>
          <w:szCs w:val="24"/>
        </w:rPr>
        <w:t>”</w:t>
      </w:r>
      <w:r w:rsidR="007C20D2" w:rsidRPr="007A5C36">
        <w:rPr>
          <w:rFonts w:ascii="Times New Roman" w:hAnsi="Times New Roman" w:cs="Times New Roman"/>
          <w:sz w:val="24"/>
          <w:szCs w:val="24"/>
        </w:rPr>
        <w:t>.</w:t>
      </w:r>
    </w:p>
    <w:p w14:paraId="4AB7B73C" w14:textId="77777777" w:rsidR="007C20D2" w:rsidRPr="007A5C36" w:rsidRDefault="007C20D2" w:rsidP="007C20D2">
      <w:pPr>
        <w:pStyle w:val="Akapitzlist"/>
        <w:spacing w:after="12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26FEA7" w14:textId="23FDA12C" w:rsidR="00E307CB" w:rsidRPr="007A5C36" w:rsidRDefault="00E307CB" w:rsidP="0073584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Termin przedsprzedaży, o którym mowa w ust. 2 </w:t>
      </w:r>
      <w:r w:rsidR="00034DBC" w:rsidRPr="007A5C36">
        <w:rPr>
          <w:rFonts w:ascii="Times New Roman" w:hAnsi="Times New Roman" w:cs="Times New Roman"/>
          <w:sz w:val="24"/>
          <w:szCs w:val="24"/>
        </w:rPr>
        <w:t xml:space="preserve">pkt. 1 i 2 </w:t>
      </w:r>
      <w:r w:rsidRPr="007A5C36">
        <w:rPr>
          <w:rFonts w:ascii="Times New Roman" w:hAnsi="Times New Roman" w:cs="Times New Roman"/>
          <w:sz w:val="24"/>
          <w:szCs w:val="24"/>
        </w:rPr>
        <w:t>może być krótszy dla niektórych ofert. Szczegółowe informacje określone są w warunkach szczególnych dotyczących poszczególnych ofert.</w:t>
      </w:r>
    </w:p>
    <w:p w14:paraId="3104321F" w14:textId="77777777" w:rsidR="00E307CB" w:rsidRPr="007A5C36" w:rsidRDefault="00E307CB" w:rsidP="00E307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03A6DB" w14:textId="77777777" w:rsidR="008F1115" w:rsidRPr="007A5C36" w:rsidRDefault="008F1115" w:rsidP="0073584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Na </w:t>
      </w:r>
      <w:r w:rsidRPr="007A5C36">
        <w:rPr>
          <w:rFonts w:ascii="Times New Roman" w:hAnsi="Times New Roman" w:cs="Times New Roman"/>
          <w:i/>
          <w:sz w:val="24"/>
          <w:szCs w:val="24"/>
        </w:rPr>
        <w:t xml:space="preserve">bilecie </w:t>
      </w:r>
      <w:r w:rsidRPr="007A5C36">
        <w:rPr>
          <w:rFonts w:ascii="Times New Roman" w:hAnsi="Times New Roman" w:cs="Times New Roman"/>
          <w:sz w:val="24"/>
          <w:szCs w:val="24"/>
        </w:rPr>
        <w:t>zamieszczone są następujące dane:</w:t>
      </w:r>
    </w:p>
    <w:p w14:paraId="6C24DFFF" w14:textId="77777777" w:rsidR="00A52DA4" w:rsidRPr="007A5C36" w:rsidRDefault="008F1115" w:rsidP="0073584F">
      <w:pPr>
        <w:pStyle w:val="Akapitzlist"/>
        <w:numPr>
          <w:ilvl w:val="1"/>
          <w:numId w:val="3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nazw</w:t>
      </w:r>
      <w:r w:rsidR="00A36807" w:rsidRPr="007A5C36">
        <w:rPr>
          <w:rFonts w:ascii="Times New Roman" w:hAnsi="Times New Roman" w:cs="Times New Roman"/>
          <w:sz w:val="24"/>
          <w:szCs w:val="24"/>
        </w:rPr>
        <w:t>a</w:t>
      </w:r>
      <w:r w:rsidRPr="007A5C36">
        <w:rPr>
          <w:rFonts w:ascii="Times New Roman" w:hAnsi="Times New Roman" w:cs="Times New Roman"/>
          <w:sz w:val="24"/>
          <w:szCs w:val="24"/>
        </w:rPr>
        <w:t xml:space="preserve"> przewoźnika,</w:t>
      </w:r>
    </w:p>
    <w:p w14:paraId="5DB21B91" w14:textId="77777777" w:rsidR="008F1115" w:rsidRPr="007A5C36" w:rsidRDefault="008F1115" w:rsidP="0073584F">
      <w:pPr>
        <w:pStyle w:val="Akapitzlist"/>
        <w:numPr>
          <w:ilvl w:val="1"/>
          <w:numId w:val="3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kod 2D,</w:t>
      </w:r>
    </w:p>
    <w:p w14:paraId="14D8731A" w14:textId="77777777" w:rsidR="005E6B36" w:rsidRPr="007A5C36" w:rsidRDefault="008F1115" w:rsidP="00C16430">
      <w:pPr>
        <w:pStyle w:val="Akapitzlist"/>
        <w:numPr>
          <w:ilvl w:val="1"/>
          <w:numId w:val="3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szczegóły dotyczące podróży (</w:t>
      </w:r>
      <w:r w:rsidR="00995B77" w:rsidRPr="007A5C36">
        <w:rPr>
          <w:rFonts w:ascii="Times New Roman" w:hAnsi="Times New Roman" w:cs="Times New Roman"/>
          <w:sz w:val="24"/>
          <w:szCs w:val="24"/>
        </w:rPr>
        <w:t xml:space="preserve">np. </w:t>
      </w:r>
      <w:r w:rsidRPr="007A5C36">
        <w:rPr>
          <w:rFonts w:ascii="Times New Roman" w:hAnsi="Times New Roman" w:cs="Times New Roman"/>
          <w:sz w:val="24"/>
          <w:szCs w:val="24"/>
        </w:rPr>
        <w:t>n</w:t>
      </w:r>
      <w:r w:rsidR="00A36807" w:rsidRPr="007A5C36">
        <w:rPr>
          <w:rFonts w:ascii="Times New Roman" w:hAnsi="Times New Roman" w:cs="Times New Roman"/>
          <w:sz w:val="24"/>
          <w:szCs w:val="24"/>
        </w:rPr>
        <w:t>azwa</w:t>
      </w:r>
      <w:r w:rsidR="002D6D6F" w:rsidRPr="007A5C36">
        <w:rPr>
          <w:rFonts w:ascii="Times New Roman" w:hAnsi="Times New Roman" w:cs="Times New Roman"/>
          <w:sz w:val="24"/>
          <w:szCs w:val="24"/>
        </w:rPr>
        <w:t xml:space="preserve"> stacji</w:t>
      </w:r>
      <w:r w:rsidR="00A52DA4" w:rsidRPr="007A5C36">
        <w:rPr>
          <w:rFonts w:ascii="Times New Roman" w:hAnsi="Times New Roman" w:cs="Times New Roman"/>
          <w:sz w:val="24"/>
          <w:szCs w:val="24"/>
        </w:rPr>
        <w:t xml:space="preserve"> wyjazdu </w:t>
      </w:r>
      <w:r w:rsidR="002D6D6F" w:rsidRPr="007A5C36">
        <w:rPr>
          <w:rFonts w:ascii="Times New Roman" w:hAnsi="Times New Roman" w:cs="Times New Roman"/>
          <w:sz w:val="24"/>
          <w:szCs w:val="24"/>
        </w:rPr>
        <w:t>i stacji</w:t>
      </w:r>
      <w:r w:rsidRPr="007A5C36">
        <w:rPr>
          <w:rFonts w:ascii="Times New Roman" w:hAnsi="Times New Roman" w:cs="Times New Roman"/>
          <w:sz w:val="24"/>
          <w:szCs w:val="24"/>
        </w:rPr>
        <w:t xml:space="preserve"> przeznaczenia</w:t>
      </w:r>
      <w:r w:rsidR="005E6B36" w:rsidRPr="007A5C36">
        <w:rPr>
          <w:rFonts w:ascii="Times New Roman" w:hAnsi="Times New Roman" w:cs="Times New Roman"/>
          <w:sz w:val="24"/>
          <w:szCs w:val="24"/>
        </w:rPr>
        <w:t>,</w:t>
      </w:r>
      <w:r w:rsidR="002D6D6F" w:rsidRPr="007A5C36">
        <w:rPr>
          <w:rFonts w:ascii="Times New Roman" w:hAnsi="Times New Roman" w:cs="Times New Roman"/>
          <w:sz w:val="24"/>
          <w:szCs w:val="24"/>
        </w:rPr>
        <w:t xml:space="preserve"> data</w:t>
      </w:r>
      <w:r w:rsidRPr="007A5C36">
        <w:rPr>
          <w:rFonts w:ascii="Times New Roman" w:hAnsi="Times New Roman" w:cs="Times New Roman"/>
          <w:sz w:val="24"/>
          <w:szCs w:val="24"/>
        </w:rPr>
        <w:t>),</w:t>
      </w:r>
    </w:p>
    <w:p w14:paraId="4EC475B9" w14:textId="2CDE0804" w:rsidR="0077235D" w:rsidRPr="007A5C36" w:rsidRDefault="008F1115" w:rsidP="0073584F">
      <w:pPr>
        <w:pStyle w:val="Akapitzlist"/>
        <w:numPr>
          <w:ilvl w:val="1"/>
          <w:numId w:val="3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w</w:t>
      </w:r>
      <w:r w:rsidR="002F5AB2" w:rsidRPr="007A5C36">
        <w:rPr>
          <w:rFonts w:ascii="Times New Roman" w:hAnsi="Times New Roman" w:cs="Times New Roman"/>
          <w:sz w:val="24"/>
          <w:szCs w:val="24"/>
        </w:rPr>
        <w:t>skazanie rodzaju taryfy (normalna albo % wymiar ulgi)</w:t>
      </w:r>
      <w:r w:rsidRPr="007A5C36">
        <w:rPr>
          <w:rFonts w:ascii="Times New Roman" w:hAnsi="Times New Roman" w:cs="Times New Roman"/>
          <w:sz w:val="24"/>
          <w:szCs w:val="24"/>
        </w:rPr>
        <w:t>,</w:t>
      </w:r>
    </w:p>
    <w:p w14:paraId="61E52CC5" w14:textId="77777777" w:rsidR="00A500D5" w:rsidRPr="007A5C36" w:rsidRDefault="00A500D5" w:rsidP="0073584F">
      <w:pPr>
        <w:pStyle w:val="Akapitzlist"/>
        <w:numPr>
          <w:ilvl w:val="1"/>
          <w:numId w:val="3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liczba osób wg taryfy normalnej </w:t>
      </w:r>
      <w:r w:rsidR="00995B77" w:rsidRPr="007A5C36">
        <w:rPr>
          <w:rFonts w:ascii="Times New Roman" w:hAnsi="Times New Roman" w:cs="Times New Roman"/>
          <w:sz w:val="24"/>
          <w:szCs w:val="24"/>
        </w:rPr>
        <w:t>i/</w:t>
      </w:r>
      <w:r w:rsidRPr="007A5C36">
        <w:rPr>
          <w:rFonts w:ascii="Times New Roman" w:hAnsi="Times New Roman" w:cs="Times New Roman"/>
          <w:sz w:val="24"/>
          <w:szCs w:val="24"/>
        </w:rPr>
        <w:t>lub uprawnionych do u</w:t>
      </w:r>
      <w:r w:rsidR="000E09DB" w:rsidRPr="007A5C36">
        <w:rPr>
          <w:rFonts w:ascii="Times New Roman" w:hAnsi="Times New Roman" w:cs="Times New Roman"/>
          <w:sz w:val="24"/>
          <w:szCs w:val="24"/>
        </w:rPr>
        <w:t>l</w:t>
      </w:r>
      <w:r w:rsidRPr="007A5C36">
        <w:rPr>
          <w:rFonts w:ascii="Times New Roman" w:hAnsi="Times New Roman" w:cs="Times New Roman"/>
          <w:sz w:val="24"/>
          <w:szCs w:val="24"/>
        </w:rPr>
        <w:t>gi wraz ze wskazaniem wymiaru i rodzaju ulgi,</w:t>
      </w:r>
    </w:p>
    <w:p w14:paraId="2FF3775B" w14:textId="77777777" w:rsidR="008F1115" w:rsidRPr="007A5C36" w:rsidRDefault="008C0398" w:rsidP="0073584F">
      <w:pPr>
        <w:pStyle w:val="Akapitzlist"/>
        <w:numPr>
          <w:ilvl w:val="1"/>
          <w:numId w:val="3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7C22C5" w:rsidRPr="007A5C36">
        <w:rPr>
          <w:rFonts w:ascii="Times New Roman" w:hAnsi="Times New Roman" w:cs="Times New Roman"/>
          <w:sz w:val="24"/>
          <w:szCs w:val="24"/>
        </w:rPr>
        <w:t>opłat</w:t>
      </w:r>
      <w:r w:rsidRPr="007A5C36">
        <w:rPr>
          <w:rFonts w:ascii="Times New Roman" w:hAnsi="Times New Roman" w:cs="Times New Roman"/>
          <w:sz w:val="24"/>
          <w:szCs w:val="24"/>
        </w:rPr>
        <w:t>y</w:t>
      </w:r>
      <w:r w:rsidR="007C22C5" w:rsidRPr="007A5C36">
        <w:rPr>
          <w:rFonts w:ascii="Times New Roman" w:hAnsi="Times New Roman" w:cs="Times New Roman"/>
          <w:sz w:val="24"/>
          <w:szCs w:val="24"/>
        </w:rPr>
        <w:t xml:space="preserve"> za przejazd</w:t>
      </w:r>
      <w:r w:rsidRPr="007A5C36">
        <w:rPr>
          <w:rFonts w:ascii="Times New Roman" w:hAnsi="Times New Roman" w:cs="Times New Roman"/>
          <w:sz w:val="24"/>
          <w:szCs w:val="24"/>
        </w:rPr>
        <w:t>,</w:t>
      </w:r>
    </w:p>
    <w:p w14:paraId="2A36A637" w14:textId="77777777" w:rsidR="00202304" w:rsidRPr="007A5C36" w:rsidRDefault="008C0398" w:rsidP="0073584F">
      <w:pPr>
        <w:pStyle w:val="Akapitzlist"/>
        <w:numPr>
          <w:ilvl w:val="1"/>
          <w:numId w:val="3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odległość taryfowa</w:t>
      </w:r>
      <w:r w:rsidR="008F1115" w:rsidRPr="007A5C36">
        <w:rPr>
          <w:rFonts w:ascii="Times New Roman" w:hAnsi="Times New Roman" w:cs="Times New Roman"/>
          <w:sz w:val="24"/>
          <w:szCs w:val="24"/>
        </w:rPr>
        <w:t>,</w:t>
      </w:r>
      <w:r w:rsidR="00A36807" w:rsidRPr="007A5C36">
        <w:rPr>
          <w:rFonts w:ascii="Times New Roman" w:hAnsi="Times New Roman" w:cs="Times New Roman"/>
          <w:sz w:val="24"/>
          <w:szCs w:val="24"/>
        </w:rPr>
        <w:t xml:space="preserve"> albo obszar obowiązywania,</w:t>
      </w:r>
    </w:p>
    <w:p w14:paraId="0D9362C0" w14:textId="77777777" w:rsidR="002D6D6F" w:rsidRPr="007A5C36" w:rsidRDefault="002D6D6F" w:rsidP="0073584F">
      <w:pPr>
        <w:pStyle w:val="Akapitzlist"/>
        <w:numPr>
          <w:ilvl w:val="1"/>
          <w:numId w:val="3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termin lub zakres ważności,</w:t>
      </w:r>
    </w:p>
    <w:p w14:paraId="6A402043" w14:textId="77777777" w:rsidR="007C22C5" w:rsidRPr="007A5C36" w:rsidRDefault="0077235D" w:rsidP="0073584F">
      <w:pPr>
        <w:pStyle w:val="Akapitzlist"/>
        <w:numPr>
          <w:ilvl w:val="1"/>
          <w:numId w:val="3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numer</w:t>
      </w:r>
      <w:r w:rsidR="000E09DB" w:rsidRPr="007A5C36">
        <w:rPr>
          <w:rFonts w:ascii="Times New Roman" w:hAnsi="Times New Roman" w:cs="Times New Roman"/>
          <w:sz w:val="24"/>
          <w:szCs w:val="24"/>
        </w:rPr>
        <w:t xml:space="preserve"> biletu,</w:t>
      </w:r>
    </w:p>
    <w:p w14:paraId="3922933D" w14:textId="5CE6584B" w:rsidR="007C22C5" w:rsidRPr="007A5C36" w:rsidRDefault="007C22C5" w:rsidP="0073584F">
      <w:pPr>
        <w:pStyle w:val="Akapitzlist"/>
        <w:numPr>
          <w:ilvl w:val="1"/>
          <w:numId w:val="3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inne informacje</w:t>
      </w:r>
      <w:r w:rsidR="00444725" w:rsidRPr="007A5C36">
        <w:rPr>
          <w:rFonts w:ascii="Times New Roman" w:hAnsi="Times New Roman" w:cs="Times New Roman"/>
          <w:sz w:val="24"/>
          <w:szCs w:val="24"/>
        </w:rPr>
        <w:t>,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77063" w14:textId="0BD62318" w:rsidR="00A728C9" w:rsidRPr="007A5C36" w:rsidRDefault="002D6D6F" w:rsidP="00A728C9">
      <w:pPr>
        <w:pStyle w:val="Akapitzlist"/>
        <w:numPr>
          <w:ilvl w:val="1"/>
          <w:numId w:val="3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7A5C36">
        <w:rPr>
          <w:rFonts w:ascii="Times New Roman" w:hAnsi="Times New Roman" w:cs="Times New Roman"/>
          <w:i/>
          <w:sz w:val="24"/>
          <w:szCs w:val="24"/>
        </w:rPr>
        <w:t>Podróżnego</w:t>
      </w:r>
      <w:r w:rsidR="00444725" w:rsidRPr="007A5C36">
        <w:rPr>
          <w:rFonts w:ascii="Times New Roman" w:hAnsi="Times New Roman" w:cs="Times New Roman"/>
          <w:sz w:val="24"/>
          <w:szCs w:val="24"/>
        </w:rPr>
        <w:t>,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2B968" w14:textId="5CE413F4" w:rsidR="00682384" w:rsidRPr="007A5C36" w:rsidRDefault="00682384" w:rsidP="00A728C9">
      <w:pPr>
        <w:pStyle w:val="Akapitzlist"/>
        <w:numPr>
          <w:ilvl w:val="1"/>
          <w:numId w:val="3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forma płatności</w:t>
      </w:r>
      <w:r w:rsidR="00444725" w:rsidRPr="007A5C36">
        <w:rPr>
          <w:rFonts w:ascii="Times New Roman" w:hAnsi="Times New Roman" w:cs="Times New Roman"/>
          <w:sz w:val="24"/>
          <w:szCs w:val="24"/>
        </w:rPr>
        <w:t>.</w:t>
      </w:r>
    </w:p>
    <w:p w14:paraId="49BF9329" w14:textId="77777777" w:rsidR="00A728C9" w:rsidRPr="007A5C36" w:rsidRDefault="00A728C9" w:rsidP="00A728C9">
      <w:pPr>
        <w:pStyle w:val="Akapitzlist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9BB52D4" w14:textId="4908FCD1" w:rsidR="006058BE" w:rsidRPr="007A5C36" w:rsidRDefault="007C22C5" w:rsidP="006058BE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Postanowienia taryfowe dotyczące  przewozu osó</w:t>
      </w:r>
      <w:r w:rsidR="00A36807" w:rsidRPr="007A5C36">
        <w:rPr>
          <w:rFonts w:ascii="Times New Roman" w:hAnsi="Times New Roman" w:cs="Times New Roman"/>
          <w:sz w:val="24"/>
          <w:szCs w:val="24"/>
        </w:rPr>
        <w:t>b, rzeczy i zwierząt oraz opłat</w:t>
      </w:r>
      <w:r w:rsidRPr="007A5C36">
        <w:rPr>
          <w:rFonts w:ascii="Times New Roman" w:hAnsi="Times New Roman" w:cs="Times New Roman"/>
          <w:sz w:val="24"/>
          <w:szCs w:val="24"/>
        </w:rPr>
        <w:t xml:space="preserve"> obowiązując</w:t>
      </w:r>
      <w:r w:rsidR="00A36807" w:rsidRPr="007A5C36">
        <w:rPr>
          <w:rFonts w:ascii="Times New Roman" w:hAnsi="Times New Roman" w:cs="Times New Roman"/>
          <w:sz w:val="24"/>
          <w:szCs w:val="24"/>
        </w:rPr>
        <w:t>ych</w:t>
      </w:r>
      <w:r w:rsidRPr="007A5C36">
        <w:rPr>
          <w:rFonts w:ascii="Times New Roman" w:hAnsi="Times New Roman" w:cs="Times New Roman"/>
          <w:sz w:val="24"/>
          <w:szCs w:val="24"/>
        </w:rPr>
        <w:t xml:space="preserve"> przy przejazdach pociągami </w:t>
      </w:r>
      <w:r w:rsidR="00BF5C7F" w:rsidRPr="007A5C36">
        <w:rPr>
          <w:rFonts w:ascii="Times New Roman" w:hAnsi="Times New Roman" w:cs="Times New Roman"/>
          <w:sz w:val="24"/>
          <w:szCs w:val="24"/>
        </w:rPr>
        <w:t xml:space="preserve">PR </w:t>
      </w:r>
      <w:r w:rsidRPr="007A5C36">
        <w:rPr>
          <w:rFonts w:ascii="Times New Roman" w:hAnsi="Times New Roman" w:cs="Times New Roman"/>
          <w:sz w:val="24"/>
          <w:szCs w:val="24"/>
        </w:rPr>
        <w:t xml:space="preserve">określone są w </w:t>
      </w:r>
      <w:r w:rsidRPr="007A5C36">
        <w:rPr>
          <w:rFonts w:ascii="Times New Roman" w:hAnsi="Times New Roman" w:cs="Times New Roman"/>
          <w:i/>
          <w:sz w:val="24"/>
          <w:szCs w:val="24"/>
        </w:rPr>
        <w:t>Taryfie przewozowej</w:t>
      </w:r>
      <w:r w:rsidR="00995B77" w:rsidRPr="007A5C36">
        <w:rPr>
          <w:rFonts w:ascii="Times New Roman" w:hAnsi="Times New Roman" w:cs="Times New Roman"/>
          <w:i/>
          <w:sz w:val="24"/>
          <w:szCs w:val="24"/>
        </w:rPr>
        <w:t>(TPR)</w:t>
      </w:r>
      <w:r w:rsidRPr="007A5C36">
        <w:rPr>
          <w:rFonts w:ascii="Times New Roman" w:hAnsi="Times New Roman" w:cs="Times New Roman"/>
          <w:sz w:val="24"/>
          <w:szCs w:val="24"/>
        </w:rPr>
        <w:t xml:space="preserve">, dostępnej na stronie </w:t>
      </w:r>
      <w:r w:rsidR="006058BE" w:rsidRPr="007A5C36">
        <w:rPr>
          <w:rFonts w:ascii="Times New Roman" w:hAnsi="Times New Roman" w:cs="Times New Roman"/>
          <w:sz w:val="24"/>
          <w:szCs w:val="24"/>
        </w:rPr>
        <w:t>www.polregio.pl.</w:t>
      </w:r>
    </w:p>
    <w:p w14:paraId="221FAB77" w14:textId="77777777" w:rsidR="00521111" w:rsidRPr="007A5C36" w:rsidRDefault="00521111" w:rsidP="00521111">
      <w:pPr>
        <w:pStyle w:val="Akapitzlist"/>
        <w:spacing w:after="12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01A888" w14:textId="77777777" w:rsidR="00BC4792" w:rsidRPr="007A5C36" w:rsidRDefault="008604E5" w:rsidP="007F1D19">
      <w:pPr>
        <w:jc w:val="center"/>
        <w:rPr>
          <w:b/>
        </w:rPr>
      </w:pPr>
      <w:r w:rsidRPr="007A5C36">
        <w:rPr>
          <w:b/>
        </w:rPr>
        <w:t xml:space="preserve">§ </w:t>
      </w:r>
      <w:r w:rsidR="00C0686D" w:rsidRPr="007A5C36">
        <w:rPr>
          <w:b/>
        </w:rPr>
        <w:t>5</w:t>
      </w:r>
      <w:r w:rsidR="00BC4792" w:rsidRPr="007A5C36">
        <w:rPr>
          <w:b/>
        </w:rPr>
        <w:t xml:space="preserve">. Zakup biletu </w:t>
      </w:r>
    </w:p>
    <w:p w14:paraId="3EAB3B01" w14:textId="21633432" w:rsidR="000E3A48" w:rsidRPr="007A5C36" w:rsidRDefault="000026FB" w:rsidP="0073584F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W celu</w:t>
      </w:r>
      <w:r w:rsidR="00A25886" w:rsidRPr="007A5C36">
        <w:rPr>
          <w:rFonts w:ascii="Times New Roman" w:hAnsi="Times New Roman" w:cs="Times New Roman"/>
          <w:sz w:val="24"/>
          <w:szCs w:val="24"/>
        </w:rPr>
        <w:t xml:space="preserve"> nabycia biletu </w:t>
      </w:r>
      <w:r w:rsidR="00A25886" w:rsidRPr="007A5C36">
        <w:rPr>
          <w:rFonts w:ascii="Times New Roman" w:hAnsi="Times New Roman" w:cs="Times New Roman"/>
          <w:i/>
          <w:sz w:val="24"/>
          <w:szCs w:val="24"/>
        </w:rPr>
        <w:t>Podróżny</w:t>
      </w:r>
      <w:r w:rsidR="00BC4792" w:rsidRPr="007A5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4E5" w:rsidRPr="007A5C36">
        <w:rPr>
          <w:rFonts w:ascii="Times New Roman" w:hAnsi="Times New Roman" w:cs="Times New Roman"/>
          <w:sz w:val="24"/>
          <w:szCs w:val="24"/>
        </w:rPr>
        <w:t>powinien</w:t>
      </w:r>
      <w:r w:rsidR="00BC4792" w:rsidRPr="007A5C36">
        <w:rPr>
          <w:rFonts w:ascii="Times New Roman" w:hAnsi="Times New Roman" w:cs="Times New Roman"/>
          <w:sz w:val="24"/>
          <w:szCs w:val="24"/>
        </w:rPr>
        <w:t>:</w:t>
      </w:r>
    </w:p>
    <w:p w14:paraId="4A0367C9" w14:textId="2AA775B5" w:rsidR="000026FB" w:rsidRPr="007A5C36" w:rsidRDefault="000026FB" w:rsidP="000454A9">
      <w:pPr>
        <w:pStyle w:val="Akapitzlist"/>
        <w:widowControl w:val="0"/>
        <w:numPr>
          <w:ilvl w:val="1"/>
          <w:numId w:val="5"/>
        </w:numPr>
        <w:tabs>
          <w:tab w:val="left" w:pos="837"/>
        </w:tabs>
        <w:spacing w:after="0" w:line="276" w:lineRule="auto"/>
        <w:ind w:left="709" w:right="4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C3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wprowadzić parametry zapytania do wyszukiwarki a następnie wybrać pociąg/pociągi wg następujących kryteriów, tzn. </w:t>
      </w:r>
      <w:r w:rsidR="00034DBC" w:rsidRPr="007A5C3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stacja </w:t>
      </w:r>
      <w:r w:rsidRPr="007A5C36">
        <w:rPr>
          <w:rFonts w:ascii="Times New Roman" w:eastAsia="Times New Roman" w:hAnsi="Times New Roman" w:cs="Times New Roman"/>
          <w:w w:val="105"/>
          <w:sz w:val="24"/>
          <w:szCs w:val="24"/>
        </w:rPr>
        <w:t>początkowa, stacja docelowa,</w:t>
      </w:r>
      <w:r w:rsidR="00054F9E" w:rsidRPr="007A5C3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7A5C36">
        <w:rPr>
          <w:rFonts w:ascii="Times New Roman" w:eastAsia="Times New Roman" w:hAnsi="Times New Roman" w:cs="Times New Roman"/>
          <w:w w:val="105"/>
          <w:sz w:val="24"/>
          <w:szCs w:val="24"/>
        </w:rPr>
        <w:t>data</w:t>
      </w:r>
      <w:r w:rsidR="00054F9E" w:rsidRPr="007A5C3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7A5C3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i godzina odjazdu, </w:t>
      </w:r>
    </w:p>
    <w:p w14:paraId="7FB15C5D" w14:textId="77777777" w:rsidR="000026FB" w:rsidRPr="007A5C36" w:rsidRDefault="000026FB" w:rsidP="000026FB">
      <w:pPr>
        <w:pStyle w:val="Akapitzlist"/>
        <w:numPr>
          <w:ilvl w:val="1"/>
          <w:numId w:val="5"/>
        </w:num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wybrać relację przejazdu, wprowadzając stację początkową z listy wyboru, stację docelową z listy wyboru, rodzaj ulgi albo oferty w </w:t>
      </w:r>
      <w:r w:rsidR="00995B77" w:rsidRPr="007A5C36">
        <w:rPr>
          <w:rFonts w:ascii="Times New Roman" w:hAnsi="Times New Roman" w:cs="Times New Roman"/>
          <w:sz w:val="24"/>
          <w:szCs w:val="24"/>
        </w:rPr>
        <w:t xml:space="preserve">przypadku </w:t>
      </w:r>
      <w:r w:rsidRPr="007A5C36">
        <w:rPr>
          <w:rFonts w:ascii="Times New Roman" w:hAnsi="Times New Roman" w:cs="Times New Roman"/>
          <w:sz w:val="24"/>
          <w:szCs w:val="24"/>
        </w:rPr>
        <w:t>korzystania z ulgi lub oferty,</w:t>
      </w:r>
    </w:p>
    <w:p w14:paraId="52314D87" w14:textId="172C1F81" w:rsidR="000454A9" w:rsidRPr="007A5C36" w:rsidRDefault="00DD1EBA" w:rsidP="000454A9">
      <w:pPr>
        <w:pStyle w:val="Akapitzlist"/>
        <w:numPr>
          <w:ilvl w:val="1"/>
          <w:numId w:val="5"/>
        </w:num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eastAsia="Times New Roman" w:hAnsi="Times New Roman" w:cs="Times New Roman"/>
          <w:sz w:val="24"/>
          <w:szCs w:val="24"/>
        </w:rPr>
        <w:t xml:space="preserve">wprowadzić </w:t>
      </w:r>
      <w:r w:rsidR="002D6D6F" w:rsidRPr="007A5C36">
        <w:rPr>
          <w:rFonts w:ascii="Times New Roman" w:eastAsia="Times New Roman" w:hAnsi="Times New Roman" w:cs="Times New Roman"/>
          <w:sz w:val="24"/>
          <w:szCs w:val="24"/>
        </w:rPr>
        <w:t>imię i nazwisko</w:t>
      </w:r>
      <w:r w:rsidR="000026FB" w:rsidRPr="007A5C36">
        <w:rPr>
          <w:rFonts w:ascii="Times New Roman" w:eastAsia="Times New Roman" w:hAnsi="Times New Roman" w:cs="Times New Roman"/>
          <w:sz w:val="24"/>
          <w:szCs w:val="24"/>
        </w:rPr>
        <w:t xml:space="preserve"> współpasażera lub współpasażerów (max. 5) oraz </w:t>
      </w:r>
      <w:r w:rsidR="00E32E24" w:rsidRPr="007A5C36">
        <w:rPr>
          <w:rFonts w:ascii="Times New Roman" w:hAnsi="Times New Roman" w:cs="Times New Roman"/>
          <w:sz w:val="24"/>
          <w:szCs w:val="24"/>
        </w:rPr>
        <w:t>podać liczbę osób, które będą korzystały z taryfy normalnej lub ulgowej</w:t>
      </w:r>
      <w:r w:rsidR="00DD65FA" w:rsidRPr="007A5C36">
        <w:rPr>
          <w:rFonts w:ascii="Times New Roman" w:hAnsi="Times New Roman" w:cs="Times New Roman"/>
          <w:sz w:val="24"/>
          <w:szCs w:val="24"/>
        </w:rPr>
        <w:t>,</w:t>
      </w:r>
      <w:r w:rsidR="00E32E24" w:rsidRPr="007A5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803B1" w14:textId="77777777" w:rsidR="000026FB" w:rsidRPr="007A5C36" w:rsidRDefault="00E32E24" w:rsidP="000454A9">
      <w:pPr>
        <w:pStyle w:val="Akapitzlist"/>
        <w:numPr>
          <w:ilvl w:val="1"/>
          <w:numId w:val="5"/>
        </w:num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dokonać zapłaty za przejazd</w:t>
      </w:r>
      <w:r w:rsidR="000454A9" w:rsidRPr="007A5C36">
        <w:rPr>
          <w:rFonts w:ascii="Times New Roman" w:hAnsi="Times New Roman" w:cs="Times New Roman"/>
          <w:sz w:val="24"/>
          <w:szCs w:val="24"/>
        </w:rPr>
        <w:t>:</w:t>
      </w:r>
      <w:r w:rsidR="000026FB" w:rsidRPr="007A5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327A5D" w14:textId="77777777" w:rsidR="000026FB" w:rsidRPr="007A5C36" w:rsidRDefault="000026FB" w:rsidP="000026FB">
      <w:pPr>
        <w:pStyle w:val="Akapitzlist"/>
        <w:widowControl w:val="0"/>
        <w:numPr>
          <w:ilvl w:val="1"/>
          <w:numId w:val="44"/>
        </w:numPr>
        <w:tabs>
          <w:tab w:val="left" w:pos="1103"/>
        </w:tabs>
        <w:spacing w:after="0" w:line="273" w:lineRule="auto"/>
        <w:ind w:right="4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w w:val="105"/>
          <w:sz w:val="24"/>
          <w:szCs w:val="24"/>
        </w:rPr>
        <w:t>kartą płatniczą,</w:t>
      </w:r>
      <w:r w:rsidR="000454A9" w:rsidRPr="007A5C36">
        <w:rPr>
          <w:rFonts w:ascii="Times New Roman" w:hAnsi="Times New Roman" w:cs="Times New Roman"/>
          <w:w w:val="105"/>
          <w:sz w:val="24"/>
          <w:szCs w:val="24"/>
        </w:rPr>
        <w:t xml:space="preserve"> lub</w:t>
      </w:r>
    </w:p>
    <w:p w14:paraId="0E8D0C31" w14:textId="4FA655EB" w:rsidR="000026FB" w:rsidRPr="007A5C36" w:rsidRDefault="000026FB" w:rsidP="000026FB">
      <w:pPr>
        <w:pStyle w:val="Akapitzlist"/>
        <w:widowControl w:val="0"/>
        <w:numPr>
          <w:ilvl w:val="1"/>
          <w:numId w:val="44"/>
        </w:numPr>
        <w:tabs>
          <w:tab w:val="left" w:pos="1103"/>
        </w:tabs>
        <w:spacing w:after="0" w:line="273" w:lineRule="auto"/>
        <w:ind w:right="4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A5C36">
        <w:rPr>
          <w:rFonts w:ascii="Times New Roman" w:eastAsia="Times New Roman" w:hAnsi="Times New Roman" w:cs="Times New Roman"/>
          <w:sz w:val="24"/>
          <w:szCs w:val="24"/>
        </w:rPr>
        <w:t>e-przelewem</w:t>
      </w:r>
      <w:r w:rsidR="004A7745" w:rsidRPr="007A5C36">
        <w:rPr>
          <w:rFonts w:ascii="Times New Roman" w:eastAsia="Times New Roman" w:hAnsi="Times New Roman" w:cs="Times New Roman"/>
          <w:sz w:val="24"/>
          <w:szCs w:val="24"/>
        </w:rPr>
        <w:t>, lub</w:t>
      </w:r>
    </w:p>
    <w:p w14:paraId="54197570" w14:textId="68D8B121" w:rsidR="00922DBB" w:rsidRPr="007A5C36" w:rsidRDefault="000026FB" w:rsidP="000454A9">
      <w:pPr>
        <w:pStyle w:val="Akapitzlist"/>
        <w:widowControl w:val="0"/>
        <w:numPr>
          <w:ilvl w:val="1"/>
          <w:numId w:val="44"/>
        </w:numPr>
        <w:tabs>
          <w:tab w:val="left" w:pos="1103"/>
        </w:tabs>
        <w:spacing w:after="0" w:line="273" w:lineRule="auto"/>
        <w:ind w:right="4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A5C36">
        <w:rPr>
          <w:rFonts w:ascii="Times New Roman" w:eastAsia="Times New Roman" w:hAnsi="Times New Roman" w:cs="Times New Roman"/>
          <w:sz w:val="24"/>
          <w:szCs w:val="24"/>
        </w:rPr>
        <w:t>inną</w:t>
      </w:r>
      <w:r w:rsidR="00513862" w:rsidRPr="007A5C36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513862" w:rsidRPr="007A5C36">
        <w:rPr>
          <w:rFonts w:ascii="Times New Roman" w:hAnsi="Times New Roman" w:cs="Times New Roman"/>
          <w:sz w:val="24"/>
          <w:szCs w:val="24"/>
        </w:rPr>
        <w:t>ostępną</w:t>
      </w:r>
      <w:r w:rsidRPr="007A5C36">
        <w:rPr>
          <w:rFonts w:ascii="Times New Roman" w:eastAsia="Times New Roman" w:hAnsi="Times New Roman" w:cs="Times New Roman"/>
          <w:sz w:val="24"/>
          <w:szCs w:val="24"/>
        </w:rPr>
        <w:t xml:space="preserve"> formą płatności</w:t>
      </w:r>
      <w:r w:rsidR="002D6D6F" w:rsidRPr="007A5C3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FB3BF4" w14:textId="77777777" w:rsidR="002D6D6F" w:rsidRPr="007A5C36" w:rsidRDefault="002D6D6F" w:rsidP="002D6D6F">
      <w:pPr>
        <w:widowControl w:val="0"/>
        <w:tabs>
          <w:tab w:val="left" w:pos="1103"/>
        </w:tabs>
        <w:spacing w:line="273" w:lineRule="auto"/>
        <w:ind w:left="814" w:right="49"/>
        <w:rPr>
          <w:rFonts w:eastAsia="Times New Roman"/>
        </w:rPr>
      </w:pPr>
      <w:r w:rsidRPr="007A5C36">
        <w:rPr>
          <w:rFonts w:eastAsia="Times New Roman"/>
        </w:rPr>
        <w:t>Brak dokonania płatności w wymaganym terminie powoduje automatyczne anulowanie zamówienia.</w:t>
      </w:r>
    </w:p>
    <w:p w14:paraId="1AC3F139" w14:textId="77777777" w:rsidR="001D6FC6" w:rsidRPr="007A5C36" w:rsidRDefault="00BC7156" w:rsidP="0073584F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i/>
          <w:sz w:val="24"/>
          <w:szCs w:val="24"/>
        </w:rPr>
        <w:t xml:space="preserve">Bilet </w:t>
      </w:r>
      <w:r w:rsidRPr="007A5C36">
        <w:rPr>
          <w:rFonts w:ascii="Times New Roman" w:hAnsi="Times New Roman" w:cs="Times New Roman"/>
          <w:sz w:val="24"/>
          <w:szCs w:val="24"/>
        </w:rPr>
        <w:t>jest ważny</w:t>
      </w:r>
      <w:r w:rsidR="001D6FC6" w:rsidRPr="007A5C36">
        <w:rPr>
          <w:rFonts w:ascii="Times New Roman" w:hAnsi="Times New Roman" w:cs="Times New Roman"/>
          <w:sz w:val="24"/>
          <w:szCs w:val="24"/>
        </w:rPr>
        <w:t>:</w:t>
      </w:r>
    </w:p>
    <w:p w14:paraId="6A09CEB4" w14:textId="5169FC7C" w:rsidR="006A1BCF" w:rsidRPr="007A5C36" w:rsidRDefault="00995B77" w:rsidP="00DD6A9C">
      <w:pPr>
        <w:pStyle w:val="Akapitzlist"/>
        <w:numPr>
          <w:ilvl w:val="1"/>
          <w:numId w:val="5"/>
        </w:num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zgodnie z terminem określonym w Regulaminie</w:t>
      </w:r>
      <w:r w:rsidR="00924A4D">
        <w:rPr>
          <w:rFonts w:ascii="Times New Roman" w:hAnsi="Times New Roman" w:cs="Times New Roman"/>
          <w:sz w:val="24"/>
          <w:szCs w:val="24"/>
        </w:rPr>
        <w:t xml:space="preserve"> przewozu (RPR) lub wskazanym w </w:t>
      </w:r>
      <w:r w:rsidRPr="007A5C36">
        <w:rPr>
          <w:rFonts w:ascii="Times New Roman" w:hAnsi="Times New Roman" w:cs="Times New Roman"/>
          <w:sz w:val="24"/>
          <w:szCs w:val="24"/>
        </w:rPr>
        <w:t>warunkach taryfowych danej oferty pozataryfowej (specjalnej)</w:t>
      </w:r>
      <w:r w:rsidR="006A1BCF" w:rsidRPr="007A5C36">
        <w:rPr>
          <w:rFonts w:ascii="Times New Roman" w:hAnsi="Times New Roman" w:cs="Times New Roman"/>
          <w:sz w:val="24"/>
          <w:szCs w:val="24"/>
        </w:rPr>
        <w:t>,</w:t>
      </w:r>
    </w:p>
    <w:p w14:paraId="154BB5AC" w14:textId="3B3AE5EC" w:rsidR="00675CA7" w:rsidRPr="007A5C36" w:rsidRDefault="00BC7156" w:rsidP="00DD6A9C">
      <w:pPr>
        <w:pStyle w:val="Akapitzlist"/>
        <w:numPr>
          <w:ilvl w:val="1"/>
          <w:numId w:val="5"/>
        </w:num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lastRenderedPageBreak/>
        <w:t>na urządz</w:t>
      </w:r>
      <w:r w:rsidR="002D6D6F" w:rsidRPr="007A5C36">
        <w:rPr>
          <w:rFonts w:ascii="Times New Roman" w:hAnsi="Times New Roman" w:cs="Times New Roman"/>
          <w:sz w:val="24"/>
          <w:szCs w:val="24"/>
        </w:rPr>
        <w:t xml:space="preserve">eniu </w:t>
      </w:r>
      <w:r w:rsidR="004A7745" w:rsidRPr="007A5C36">
        <w:rPr>
          <w:rFonts w:ascii="Times New Roman" w:hAnsi="Times New Roman" w:cs="Times New Roman"/>
          <w:sz w:val="24"/>
          <w:szCs w:val="24"/>
        </w:rPr>
        <w:t>zgodnie z §1 ust. 9</w:t>
      </w:r>
      <w:r w:rsidR="002D6D6F" w:rsidRPr="007A5C36">
        <w:rPr>
          <w:rFonts w:ascii="Times New Roman" w:hAnsi="Times New Roman" w:cs="Times New Roman"/>
          <w:sz w:val="24"/>
          <w:szCs w:val="24"/>
        </w:rPr>
        <w:t xml:space="preserve"> lub formie wydruku </w:t>
      </w:r>
      <w:r w:rsidR="00904A68" w:rsidRPr="007A5C36">
        <w:rPr>
          <w:rFonts w:ascii="Times New Roman" w:hAnsi="Times New Roman" w:cs="Times New Roman"/>
          <w:sz w:val="24"/>
          <w:szCs w:val="24"/>
        </w:rPr>
        <w:t>papierowego.</w:t>
      </w:r>
    </w:p>
    <w:p w14:paraId="148538A4" w14:textId="77777777" w:rsidR="00922DBB" w:rsidRPr="007A5C36" w:rsidRDefault="00922DBB" w:rsidP="0073584F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930E090" w14:textId="77777777" w:rsidR="007063FF" w:rsidRPr="007A5C36" w:rsidRDefault="00DD65FA" w:rsidP="004264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Osoba odbywająca przejazd na podstawie ulgowego biletu, zobowiązana jest posiadać </w:t>
      </w:r>
      <w:r w:rsidR="008604E5" w:rsidRPr="007A5C36">
        <w:rPr>
          <w:rFonts w:ascii="Times New Roman" w:hAnsi="Times New Roman" w:cs="Times New Roman"/>
          <w:sz w:val="24"/>
          <w:szCs w:val="24"/>
        </w:rPr>
        <w:br/>
      </w:r>
      <w:r w:rsidR="00034DBC" w:rsidRPr="007A5C36">
        <w:rPr>
          <w:rFonts w:ascii="Times New Roman" w:hAnsi="Times New Roman" w:cs="Times New Roman"/>
          <w:sz w:val="24"/>
          <w:szCs w:val="24"/>
        </w:rPr>
        <w:t xml:space="preserve">w pociągu ważny dokument poświadczający uprawnienie do korzystania z ulgowego przejazdu, który należy okazywać i wręczać osobom upoważnionym do kontroli. </w:t>
      </w:r>
      <w:r w:rsidR="00F253BF" w:rsidRPr="007A5C36">
        <w:rPr>
          <w:rFonts w:ascii="Times New Roman" w:hAnsi="Times New Roman" w:cs="Times New Roman"/>
          <w:sz w:val="24"/>
          <w:szCs w:val="24"/>
        </w:rPr>
        <w:t>Obowiązek wręczania legitymacji służbowej nie dotyczy Żołnierzy żandarmerii Wojskowej oraz umundurowanych funkcjonariuszy Policji, którzy zobowiązani są legitymacje te okazać, w sposób umożliwiający odczytanie danych</w:t>
      </w:r>
      <w:r w:rsidRPr="007A5C36">
        <w:rPr>
          <w:rFonts w:ascii="Times New Roman" w:hAnsi="Times New Roman" w:cs="Times New Roman"/>
          <w:sz w:val="24"/>
          <w:szCs w:val="24"/>
        </w:rPr>
        <w:t>.</w:t>
      </w:r>
    </w:p>
    <w:p w14:paraId="0A18748D" w14:textId="4D8F77BB" w:rsidR="007063FF" w:rsidRPr="007A5C36" w:rsidRDefault="007063FF" w:rsidP="00E6662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0B9F8EE" w14:textId="77777777" w:rsidR="007063FF" w:rsidRPr="007A5C36" w:rsidRDefault="007063FF" w:rsidP="004264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Płatności za bilet należy dokonać w ciągu 15 minut, nie później jednak niż na 5 minut przed godziną odjazdu pociągu z danej stacji, zgodnie z zamówieniem. Brak potwierdzenia dokonania płatności w wymaganym terminie powoduje automatyczne anulowanie zamówienia.</w:t>
      </w:r>
    </w:p>
    <w:p w14:paraId="78D218A5" w14:textId="77777777" w:rsidR="00B73729" w:rsidRPr="007A5C36" w:rsidRDefault="00B73729" w:rsidP="00B73729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EC14EE" w14:textId="77777777" w:rsidR="007063FF" w:rsidRPr="007A5C36" w:rsidRDefault="007063FF" w:rsidP="00B73729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08657B" w14:textId="77777777" w:rsidR="00F934CD" w:rsidRPr="007A5C36" w:rsidRDefault="008604E5" w:rsidP="00F934C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3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0686D" w:rsidRPr="007A5C36">
        <w:rPr>
          <w:rFonts w:ascii="Times New Roman" w:hAnsi="Times New Roman" w:cs="Times New Roman"/>
          <w:b/>
          <w:sz w:val="24"/>
          <w:szCs w:val="24"/>
        </w:rPr>
        <w:t>6</w:t>
      </w:r>
      <w:r w:rsidR="00F934CD" w:rsidRPr="007A5C36">
        <w:rPr>
          <w:rFonts w:ascii="Times New Roman" w:hAnsi="Times New Roman" w:cs="Times New Roman"/>
          <w:b/>
          <w:sz w:val="24"/>
          <w:szCs w:val="24"/>
        </w:rPr>
        <w:t>. Zmiana umowy przewozu</w:t>
      </w:r>
    </w:p>
    <w:p w14:paraId="7029FD1E" w14:textId="77777777" w:rsidR="00E72BB1" w:rsidRPr="007A5C36" w:rsidRDefault="00E72BB1" w:rsidP="00F934C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77A24" w14:textId="77777777" w:rsidR="00F812B0" w:rsidRPr="007A5C36" w:rsidRDefault="00F812B0" w:rsidP="00E66620">
      <w:pPr>
        <w:pStyle w:val="Akapitzlist"/>
        <w:numPr>
          <w:ilvl w:val="0"/>
          <w:numId w:val="5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Zmiana umowy przewozu może dotyczyć: </w:t>
      </w:r>
    </w:p>
    <w:p w14:paraId="4D756263" w14:textId="77777777" w:rsidR="00F812B0" w:rsidRPr="007A5C36" w:rsidRDefault="00F812B0" w:rsidP="00E66620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a) terminu odjazdu, </w:t>
      </w:r>
    </w:p>
    <w:p w14:paraId="2B4C495B" w14:textId="77777777" w:rsidR="00F812B0" w:rsidRPr="007A5C36" w:rsidRDefault="00F812B0" w:rsidP="00E66620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b) stacji przeznaczenia, </w:t>
      </w:r>
    </w:p>
    <w:p w14:paraId="28A6F649" w14:textId="77777777" w:rsidR="00F812B0" w:rsidRPr="007A5C36" w:rsidRDefault="00F812B0" w:rsidP="00E66620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c) rodzaju pociągu.</w:t>
      </w:r>
    </w:p>
    <w:p w14:paraId="51E5AF84" w14:textId="77777777" w:rsidR="002F285A" w:rsidRPr="007A5C36" w:rsidRDefault="002F285A" w:rsidP="00E66620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965A9" w14:textId="4E8448E2" w:rsidR="00F812B0" w:rsidRPr="007A5C36" w:rsidRDefault="00F812B0" w:rsidP="00E66620">
      <w:pPr>
        <w:pStyle w:val="Akapitzlist"/>
        <w:numPr>
          <w:ilvl w:val="0"/>
          <w:numId w:val="5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W przypadku zamiaru zmiany umowy przewozu </w:t>
      </w:r>
      <w:r w:rsidR="0039462B" w:rsidRPr="007A5C36">
        <w:rPr>
          <w:rFonts w:ascii="Times New Roman" w:hAnsi="Times New Roman" w:cs="Times New Roman"/>
          <w:sz w:val="24"/>
          <w:szCs w:val="24"/>
        </w:rPr>
        <w:t xml:space="preserve">Podróżny </w:t>
      </w:r>
      <w:r w:rsidR="00692545" w:rsidRPr="007A5C36">
        <w:rPr>
          <w:rFonts w:ascii="Times New Roman" w:hAnsi="Times New Roman" w:cs="Times New Roman"/>
          <w:sz w:val="24"/>
          <w:szCs w:val="24"/>
        </w:rPr>
        <w:t xml:space="preserve">powinien </w:t>
      </w:r>
      <w:r w:rsidR="005E49F9" w:rsidRPr="007A5C36">
        <w:rPr>
          <w:rFonts w:ascii="Times New Roman" w:hAnsi="Times New Roman" w:cs="Times New Roman"/>
          <w:sz w:val="24"/>
          <w:szCs w:val="24"/>
        </w:rPr>
        <w:t>najpóźniej 15 min przed rozpoczęciem terminu ważności tego biletu,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692545" w:rsidRPr="007A5C36">
        <w:rPr>
          <w:rFonts w:ascii="Times New Roman" w:hAnsi="Times New Roman" w:cs="Times New Roman"/>
          <w:sz w:val="24"/>
          <w:szCs w:val="24"/>
        </w:rPr>
        <w:t xml:space="preserve">dokonać za pośrednictwem </w:t>
      </w:r>
      <w:r w:rsidRPr="007A5C36">
        <w:rPr>
          <w:rFonts w:ascii="Times New Roman" w:hAnsi="Times New Roman" w:cs="Times New Roman"/>
          <w:i/>
          <w:sz w:val="24"/>
          <w:szCs w:val="24"/>
        </w:rPr>
        <w:t>KOLEO</w:t>
      </w:r>
      <w:r w:rsidRPr="007A5C36">
        <w:rPr>
          <w:rFonts w:ascii="Times New Roman" w:hAnsi="Times New Roman" w:cs="Times New Roman"/>
          <w:sz w:val="24"/>
          <w:szCs w:val="24"/>
        </w:rPr>
        <w:t xml:space="preserve"> (system z wykorzystaniem którego został zakupiony bilet) </w:t>
      </w:r>
      <w:r w:rsidR="00692545" w:rsidRPr="007A5C36">
        <w:rPr>
          <w:rFonts w:ascii="Times New Roman" w:hAnsi="Times New Roman" w:cs="Times New Roman"/>
          <w:sz w:val="24"/>
          <w:szCs w:val="24"/>
        </w:rPr>
        <w:t>jego</w:t>
      </w:r>
      <w:r w:rsidR="00692545" w:rsidRPr="007A5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545" w:rsidRPr="007A5C36">
        <w:rPr>
          <w:rFonts w:ascii="Times New Roman" w:hAnsi="Times New Roman" w:cs="Times New Roman"/>
          <w:sz w:val="24"/>
          <w:szCs w:val="24"/>
        </w:rPr>
        <w:t>wymiany</w:t>
      </w:r>
      <w:r w:rsidR="00890AFF" w:rsidRPr="007A5C36">
        <w:rPr>
          <w:rFonts w:ascii="Times New Roman" w:hAnsi="Times New Roman" w:cs="Times New Roman"/>
          <w:sz w:val="24"/>
          <w:szCs w:val="24"/>
        </w:rPr>
        <w:t>.</w:t>
      </w:r>
    </w:p>
    <w:p w14:paraId="738B3A09" w14:textId="77777777" w:rsidR="002F285A" w:rsidRPr="007A5C36" w:rsidRDefault="002F285A" w:rsidP="00E66620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302B6" w14:textId="1EC99B88" w:rsidR="002F285A" w:rsidRPr="007A5C36" w:rsidRDefault="00F812B0" w:rsidP="00E66620">
      <w:pPr>
        <w:pStyle w:val="Akapitzlist"/>
        <w:numPr>
          <w:ilvl w:val="0"/>
          <w:numId w:val="5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O zwrot należności za niewykorzystany bilet można wystąpić z </w:t>
      </w:r>
      <w:r w:rsidR="00953485" w:rsidRPr="007A5C36">
        <w:rPr>
          <w:rFonts w:ascii="Times New Roman" w:hAnsi="Times New Roman" w:cs="Times New Roman"/>
          <w:sz w:val="24"/>
          <w:szCs w:val="24"/>
        </w:rPr>
        <w:t>reklamacją</w:t>
      </w:r>
      <w:r w:rsidRPr="007A5C36">
        <w:rPr>
          <w:rFonts w:ascii="Times New Roman" w:hAnsi="Times New Roman" w:cs="Times New Roman"/>
          <w:sz w:val="24"/>
          <w:szCs w:val="24"/>
        </w:rPr>
        <w:t xml:space="preserve"> na zasadach określonych w §7.</w:t>
      </w:r>
    </w:p>
    <w:p w14:paraId="7BC54125" w14:textId="77777777" w:rsidR="002F285A" w:rsidRPr="007A5C36" w:rsidRDefault="002F285A" w:rsidP="00E666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C71C6F" w14:textId="27BE488D" w:rsidR="00F812B0" w:rsidRPr="007A5C36" w:rsidRDefault="00F812B0" w:rsidP="00E66620">
      <w:pPr>
        <w:pStyle w:val="Akapitzlist"/>
        <w:numPr>
          <w:ilvl w:val="0"/>
          <w:numId w:val="5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Zmiany inne niż wskazane w ust. 1 mogą być dokonane w drodze odstąpienia od umowy, z potrąceniem odstępnego. Potrącenia odstępnego nie dokonuje się, jeśli zmiany wynikają z przyczyn leżących po stronie PR.</w:t>
      </w:r>
    </w:p>
    <w:p w14:paraId="64F24F7F" w14:textId="77777777" w:rsidR="002F285A" w:rsidRPr="007A5C36" w:rsidRDefault="002F285A" w:rsidP="00E66620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ABFC5" w14:textId="44764967" w:rsidR="00F812B0" w:rsidRPr="007A5C36" w:rsidRDefault="00F812B0" w:rsidP="00E66620">
      <w:pPr>
        <w:pStyle w:val="Akapitzlist"/>
        <w:numPr>
          <w:ilvl w:val="0"/>
          <w:numId w:val="5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Jeżeli </w:t>
      </w:r>
      <w:r w:rsidRPr="007A5C36">
        <w:rPr>
          <w:rFonts w:ascii="Times New Roman" w:hAnsi="Times New Roman" w:cs="Times New Roman"/>
          <w:i/>
          <w:sz w:val="24"/>
          <w:szCs w:val="24"/>
        </w:rPr>
        <w:t>Podróżny</w:t>
      </w:r>
      <w:r w:rsidRPr="007A5C36">
        <w:rPr>
          <w:rFonts w:ascii="Times New Roman" w:hAnsi="Times New Roman" w:cs="Times New Roman"/>
          <w:sz w:val="24"/>
          <w:szCs w:val="24"/>
        </w:rPr>
        <w:t xml:space="preserve"> zamierza dokonać zmiany umowy przewozu, o której mowa w ust. 1 i rozpocznie przejazd przed rozpoczęciem terminu ważności posiadanego biletu, zobowiązany jest nabyć nowy bilet na faktyczny przejazd. Ewentualny zwrot należności za odpowiednio poświadczony niewykorzystany </w:t>
      </w:r>
      <w:r w:rsidRPr="007A5C36">
        <w:rPr>
          <w:rFonts w:ascii="Times New Roman" w:hAnsi="Times New Roman" w:cs="Times New Roman"/>
          <w:i/>
          <w:sz w:val="24"/>
          <w:szCs w:val="24"/>
        </w:rPr>
        <w:t>bilet</w:t>
      </w:r>
      <w:r w:rsidRPr="007A5C36">
        <w:rPr>
          <w:rFonts w:ascii="Times New Roman" w:hAnsi="Times New Roman" w:cs="Times New Roman"/>
          <w:sz w:val="24"/>
          <w:szCs w:val="24"/>
        </w:rPr>
        <w:t xml:space="preserve"> jest dokonywany na zasadach określonych w §7, bez potrącania odstępnego.</w:t>
      </w:r>
    </w:p>
    <w:p w14:paraId="3EE0B771" w14:textId="77777777" w:rsidR="002F285A" w:rsidRPr="007A5C36" w:rsidRDefault="002F285A" w:rsidP="00E66620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B9C58" w14:textId="368D2438" w:rsidR="00F812B0" w:rsidRPr="007A5C36" w:rsidRDefault="00F812B0" w:rsidP="00E66620">
      <w:pPr>
        <w:pStyle w:val="Akapitzlist"/>
        <w:numPr>
          <w:ilvl w:val="0"/>
          <w:numId w:val="5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Podróżny, który przed rozpoczęciem podróży nie dokonał formalności związanych ze zmianą umowy przewozu w zakresie zmiany terminu lub rodzaju pociągu, zobowiązany jest zgłosić się do konduktora przed lub niezwłocznie po wejściu do pociągu, obowiązek ten nie dotyczy os</w:t>
      </w:r>
      <w:r w:rsidR="00AC7F7E" w:rsidRPr="007A5C36">
        <w:rPr>
          <w:rFonts w:ascii="Times New Roman" w:hAnsi="Times New Roman" w:cs="Times New Roman"/>
          <w:sz w:val="24"/>
          <w:szCs w:val="24"/>
        </w:rPr>
        <w:t>ób niepełnosprawnych lub osób o </w:t>
      </w:r>
      <w:r w:rsidRPr="007A5C36">
        <w:rPr>
          <w:rFonts w:ascii="Times New Roman" w:hAnsi="Times New Roman" w:cs="Times New Roman"/>
          <w:sz w:val="24"/>
          <w:szCs w:val="24"/>
        </w:rPr>
        <w:t>ograniczonej sprawności ruchowej.</w:t>
      </w:r>
    </w:p>
    <w:p w14:paraId="25C6AE6F" w14:textId="77777777" w:rsidR="002F285A" w:rsidRPr="007A5C36" w:rsidRDefault="002F285A" w:rsidP="00E66620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9A327" w14:textId="07E7636F" w:rsidR="00F812B0" w:rsidRPr="007A5C36" w:rsidRDefault="00F812B0" w:rsidP="00E66620">
      <w:pPr>
        <w:pStyle w:val="Akapitzlist"/>
        <w:numPr>
          <w:ilvl w:val="0"/>
          <w:numId w:val="5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Jeżeli zmiana umowy przewozu dokonywana jest w pociągu, z tytułu której </w:t>
      </w:r>
      <w:r w:rsidR="009E3835" w:rsidRPr="007A5C36">
        <w:rPr>
          <w:rFonts w:ascii="Times New Roman" w:hAnsi="Times New Roman" w:cs="Times New Roman"/>
          <w:sz w:val="24"/>
          <w:szCs w:val="24"/>
        </w:rPr>
        <w:t xml:space="preserve">PR </w:t>
      </w:r>
      <w:r w:rsidRPr="007A5C36">
        <w:rPr>
          <w:rFonts w:ascii="Times New Roman" w:hAnsi="Times New Roman" w:cs="Times New Roman"/>
          <w:sz w:val="24"/>
          <w:szCs w:val="24"/>
        </w:rPr>
        <w:t xml:space="preserve">przysługuje: </w:t>
      </w:r>
    </w:p>
    <w:p w14:paraId="0EA4D814" w14:textId="77777777" w:rsidR="00F812B0" w:rsidRPr="007A5C36" w:rsidRDefault="00F812B0" w:rsidP="00E66620">
      <w:pPr>
        <w:pStyle w:val="Akapitzlist"/>
        <w:numPr>
          <w:ilvl w:val="0"/>
          <w:numId w:val="52"/>
        </w:numPr>
        <w:spacing w:after="24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niższa należność – </w:t>
      </w:r>
      <w:r w:rsidRPr="007A5C36">
        <w:rPr>
          <w:rFonts w:ascii="Times New Roman" w:hAnsi="Times New Roman" w:cs="Times New Roman"/>
          <w:i/>
          <w:sz w:val="24"/>
          <w:szCs w:val="24"/>
        </w:rPr>
        <w:t>Podróżny</w:t>
      </w:r>
      <w:r w:rsidRPr="007A5C36">
        <w:rPr>
          <w:rFonts w:ascii="Times New Roman" w:hAnsi="Times New Roman" w:cs="Times New Roman"/>
          <w:sz w:val="24"/>
          <w:szCs w:val="24"/>
        </w:rPr>
        <w:t xml:space="preserve"> otrzymuje odpowiednie poświadczenie stanowiące podstawę do otrzymania zwrotu na zasadach określonych w §7, </w:t>
      </w:r>
    </w:p>
    <w:p w14:paraId="650220A0" w14:textId="77777777" w:rsidR="00F812B0" w:rsidRPr="007A5C36" w:rsidRDefault="00F812B0" w:rsidP="00E66620">
      <w:pPr>
        <w:pStyle w:val="Akapitzlist"/>
        <w:numPr>
          <w:ilvl w:val="0"/>
          <w:numId w:val="52"/>
        </w:numPr>
        <w:spacing w:after="24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lastRenderedPageBreak/>
        <w:t xml:space="preserve">wyższa należność – </w:t>
      </w:r>
      <w:r w:rsidRPr="007A5C36">
        <w:rPr>
          <w:rFonts w:ascii="Times New Roman" w:hAnsi="Times New Roman" w:cs="Times New Roman"/>
          <w:i/>
          <w:sz w:val="24"/>
          <w:szCs w:val="24"/>
        </w:rPr>
        <w:t>Podróżny</w:t>
      </w:r>
      <w:r w:rsidRPr="007A5C36">
        <w:rPr>
          <w:rFonts w:ascii="Times New Roman" w:hAnsi="Times New Roman" w:cs="Times New Roman"/>
          <w:sz w:val="24"/>
          <w:szCs w:val="24"/>
        </w:rPr>
        <w:t xml:space="preserve"> zobowiązany jest nabyć nowy bilet (bez uiszczania opłaty za wydanie biletu w pociągu), z zastrzeżeniem ust. 8.</w:t>
      </w:r>
    </w:p>
    <w:p w14:paraId="2045CB13" w14:textId="77777777" w:rsidR="002F285A" w:rsidRPr="007A5C36" w:rsidRDefault="002F285A" w:rsidP="00E66620">
      <w:pPr>
        <w:pStyle w:val="Akapitzlist"/>
        <w:spacing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DAA7E28" w14:textId="148400A9" w:rsidR="00F812B0" w:rsidRPr="007A5C36" w:rsidRDefault="00F812B0" w:rsidP="00E66620">
      <w:pPr>
        <w:pStyle w:val="Akapitzlist"/>
        <w:numPr>
          <w:ilvl w:val="0"/>
          <w:numId w:val="5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W przypadku nie zgłoszenia zmiany umowy prz</w:t>
      </w:r>
      <w:r w:rsidR="00924A4D">
        <w:rPr>
          <w:rFonts w:ascii="Times New Roman" w:hAnsi="Times New Roman" w:cs="Times New Roman"/>
          <w:sz w:val="24"/>
          <w:szCs w:val="24"/>
        </w:rPr>
        <w:t>ewozu na zasadach określonych w </w:t>
      </w:r>
      <w:r w:rsidRPr="007A5C36">
        <w:rPr>
          <w:rFonts w:ascii="Times New Roman" w:hAnsi="Times New Roman" w:cs="Times New Roman"/>
          <w:sz w:val="24"/>
          <w:szCs w:val="24"/>
        </w:rPr>
        <w:t>ust. 6 i 7</w:t>
      </w:r>
      <w:r w:rsidR="00A25886" w:rsidRPr="007A5C36">
        <w:rPr>
          <w:rFonts w:ascii="Times New Roman" w:hAnsi="Times New Roman" w:cs="Times New Roman"/>
          <w:sz w:val="24"/>
          <w:szCs w:val="24"/>
        </w:rPr>
        <w:t xml:space="preserve"> li</w:t>
      </w:r>
      <w:r w:rsidR="00BE701A" w:rsidRPr="007A5C36">
        <w:rPr>
          <w:rFonts w:ascii="Times New Roman" w:hAnsi="Times New Roman" w:cs="Times New Roman"/>
          <w:sz w:val="24"/>
          <w:szCs w:val="24"/>
        </w:rPr>
        <w:t>t</w:t>
      </w:r>
      <w:r w:rsidR="00A25886" w:rsidRPr="007A5C36">
        <w:rPr>
          <w:rFonts w:ascii="Times New Roman" w:hAnsi="Times New Roman" w:cs="Times New Roman"/>
          <w:sz w:val="24"/>
          <w:szCs w:val="24"/>
        </w:rPr>
        <w:t>. b</w:t>
      </w:r>
      <w:r w:rsidRPr="007A5C36">
        <w:rPr>
          <w:rFonts w:ascii="Times New Roman" w:hAnsi="Times New Roman" w:cs="Times New Roman"/>
          <w:sz w:val="24"/>
          <w:szCs w:val="24"/>
        </w:rPr>
        <w:t xml:space="preserve"> oprócz opłat taryfowych konduktor pobiera również opłatę dodatkową, ustaloną na podstawie rozporządzenia Ministra Infrastruktury z dnia 20 stycznia 2005 r. w sprawie sposobu ustalania wysokości opłat dodatkowych z tytułu przewozu osób, zabranych ze sobą do przewozu rzeczy i zwierząt oraz wysokości opłaty manipulacyjnej.</w:t>
      </w:r>
    </w:p>
    <w:p w14:paraId="308C665B" w14:textId="77777777" w:rsidR="002F285A" w:rsidRPr="007A5C36" w:rsidRDefault="002F285A" w:rsidP="00E66620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68AD1" w14:textId="77777777" w:rsidR="00F812B0" w:rsidRPr="007A5C36" w:rsidRDefault="00F812B0" w:rsidP="00E66620">
      <w:pPr>
        <w:pStyle w:val="Akapitzlist"/>
        <w:numPr>
          <w:ilvl w:val="0"/>
          <w:numId w:val="5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Za bilet odpowiednio poświadczony, niewykorzystany wskutek zmiany umowy przewozu </w:t>
      </w:r>
      <w:r w:rsidRPr="007A5C36">
        <w:rPr>
          <w:rFonts w:ascii="Times New Roman" w:hAnsi="Times New Roman" w:cs="Times New Roman"/>
          <w:i/>
          <w:sz w:val="24"/>
          <w:szCs w:val="24"/>
        </w:rPr>
        <w:t>Podróżnemu</w:t>
      </w:r>
      <w:r w:rsidRPr="007A5C36">
        <w:rPr>
          <w:rFonts w:ascii="Times New Roman" w:hAnsi="Times New Roman" w:cs="Times New Roman"/>
          <w:sz w:val="24"/>
          <w:szCs w:val="24"/>
        </w:rPr>
        <w:t xml:space="preserve"> przysługuje zwrot – bez potrącania odstępnego – który jest dokonywany na jego wniosek na zasadach określonych w § 7.</w:t>
      </w:r>
    </w:p>
    <w:p w14:paraId="153F6B5B" w14:textId="77777777" w:rsidR="002F285A" w:rsidRPr="007A5C36" w:rsidRDefault="002F285A" w:rsidP="00E66620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835F0" w14:textId="77777777" w:rsidR="00F812B0" w:rsidRPr="007A5C36" w:rsidRDefault="00F812B0" w:rsidP="00E66620">
      <w:pPr>
        <w:pStyle w:val="Akapitzlist"/>
        <w:numPr>
          <w:ilvl w:val="0"/>
          <w:numId w:val="5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Zgłoszenie przejazdu poza stację przeznaczenia jest obligatoryjne dla wszystkich podróżnych i należy go dokonać nie później niż przed stacją przeznaczenia, którą podróżny zamierza zmienić, ponieważ z chwilą dotarcia do stacji przeznaczenia uważa się, że umowa przewozu została już wykonana i można jedynie zawrzeć nową umowę.</w:t>
      </w:r>
    </w:p>
    <w:p w14:paraId="319F50B0" w14:textId="77777777" w:rsidR="00E43D57" w:rsidRPr="007A5C36" w:rsidRDefault="00E43D57" w:rsidP="00E66620">
      <w:pPr>
        <w:spacing w:after="120"/>
        <w:jc w:val="both"/>
        <w:rPr>
          <w:i/>
        </w:rPr>
      </w:pPr>
    </w:p>
    <w:p w14:paraId="2D258A30" w14:textId="77777777" w:rsidR="004812A5" w:rsidRPr="007A5C36" w:rsidRDefault="004812A5" w:rsidP="00E67BA8">
      <w:pPr>
        <w:ind w:left="360"/>
        <w:jc w:val="center"/>
        <w:rPr>
          <w:b/>
          <w:i/>
        </w:rPr>
      </w:pPr>
      <w:r w:rsidRPr="007A5C36">
        <w:rPr>
          <w:b/>
        </w:rPr>
        <w:t xml:space="preserve">§ </w:t>
      </w:r>
      <w:r w:rsidR="00C0686D" w:rsidRPr="007A5C36">
        <w:rPr>
          <w:b/>
        </w:rPr>
        <w:t>7</w:t>
      </w:r>
      <w:r w:rsidR="00172F58" w:rsidRPr="007A5C36">
        <w:rPr>
          <w:b/>
        </w:rPr>
        <w:t>.</w:t>
      </w:r>
      <w:r w:rsidRPr="007A5C36">
        <w:rPr>
          <w:b/>
        </w:rPr>
        <w:t xml:space="preserve"> Zwrot </w:t>
      </w:r>
      <w:r w:rsidRPr="007A5C36">
        <w:rPr>
          <w:b/>
          <w:i/>
        </w:rPr>
        <w:t xml:space="preserve">biletu </w:t>
      </w:r>
    </w:p>
    <w:p w14:paraId="683E2867" w14:textId="7707AAA4" w:rsidR="0043244E" w:rsidRPr="007A5C36" w:rsidRDefault="007241D2" w:rsidP="004264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i/>
          <w:sz w:val="24"/>
          <w:szCs w:val="24"/>
        </w:rPr>
        <w:t xml:space="preserve">Podróżny </w:t>
      </w:r>
      <w:r w:rsidRPr="007A5C36">
        <w:rPr>
          <w:rFonts w:ascii="Times New Roman" w:hAnsi="Times New Roman" w:cs="Times New Roman"/>
          <w:sz w:val="24"/>
          <w:szCs w:val="24"/>
        </w:rPr>
        <w:t xml:space="preserve">może poprzez </w:t>
      </w:r>
      <w:r w:rsidR="005026B1" w:rsidRPr="007A5C36">
        <w:rPr>
          <w:rFonts w:ascii="Times New Roman" w:hAnsi="Times New Roman" w:cs="Times New Roman"/>
          <w:i/>
          <w:sz w:val="24"/>
          <w:szCs w:val="24"/>
        </w:rPr>
        <w:t>KOLEO</w:t>
      </w:r>
      <w:r w:rsidR="00C0686D" w:rsidRPr="007A5C36">
        <w:rPr>
          <w:rFonts w:ascii="Times New Roman" w:hAnsi="Times New Roman" w:cs="Times New Roman"/>
          <w:sz w:val="24"/>
          <w:szCs w:val="24"/>
        </w:rPr>
        <w:t xml:space="preserve">, </w:t>
      </w:r>
      <w:r w:rsidR="005026B1" w:rsidRPr="007A5C36">
        <w:rPr>
          <w:rFonts w:ascii="Times New Roman" w:hAnsi="Times New Roman" w:cs="Times New Roman"/>
          <w:sz w:val="24"/>
          <w:szCs w:val="24"/>
        </w:rPr>
        <w:t xml:space="preserve">system </w:t>
      </w:r>
      <w:r w:rsidR="00C0686D" w:rsidRPr="007A5C36">
        <w:rPr>
          <w:rFonts w:ascii="Times New Roman" w:hAnsi="Times New Roman" w:cs="Times New Roman"/>
          <w:sz w:val="24"/>
          <w:szCs w:val="24"/>
        </w:rPr>
        <w:t>za pomocą którego</w:t>
      </w:r>
      <w:r w:rsidRPr="007A5C36">
        <w:rPr>
          <w:rFonts w:ascii="Times New Roman" w:hAnsi="Times New Roman" w:cs="Times New Roman"/>
          <w:sz w:val="24"/>
          <w:szCs w:val="24"/>
        </w:rPr>
        <w:t xml:space="preserve"> dokonał zakupu biletu</w:t>
      </w:r>
      <w:r w:rsidR="00DC16FA" w:rsidRPr="007A5C36">
        <w:rPr>
          <w:rFonts w:ascii="Times New Roman" w:hAnsi="Times New Roman" w:cs="Times New Roman"/>
          <w:sz w:val="24"/>
          <w:szCs w:val="24"/>
        </w:rPr>
        <w:t>,</w:t>
      </w:r>
      <w:r w:rsidRPr="007A5C36">
        <w:rPr>
          <w:rFonts w:ascii="Times New Roman" w:hAnsi="Times New Roman" w:cs="Times New Roman"/>
          <w:sz w:val="24"/>
          <w:szCs w:val="24"/>
        </w:rPr>
        <w:t xml:space="preserve"> dokonać rezygnacji </w:t>
      </w:r>
      <w:r w:rsidR="00E02620" w:rsidRPr="007A5C36">
        <w:rPr>
          <w:rFonts w:ascii="Times New Roman" w:hAnsi="Times New Roman" w:cs="Times New Roman"/>
          <w:sz w:val="24"/>
          <w:szCs w:val="24"/>
        </w:rPr>
        <w:t xml:space="preserve">z zakupionego </w:t>
      </w:r>
      <w:r w:rsidR="00E02620" w:rsidRPr="007A5C36">
        <w:rPr>
          <w:rFonts w:ascii="Times New Roman" w:hAnsi="Times New Roman" w:cs="Times New Roman"/>
          <w:i/>
          <w:sz w:val="24"/>
          <w:szCs w:val="24"/>
        </w:rPr>
        <w:t xml:space="preserve">biletu, </w:t>
      </w:r>
      <w:r w:rsidR="00E02620" w:rsidRPr="007A5C36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26282C" w:rsidRPr="007A5C36">
        <w:rPr>
          <w:rFonts w:ascii="Times New Roman" w:hAnsi="Times New Roman" w:cs="Times New Roman"/>
          <w:sz w:val="24"/>
          <w:szCs w:val="24"/>
        </w:rPr>
        <w:t>15 min przed</w:t>
      </w:r>
      <w:r w:rsidR="005026B1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804525" w:rsidRPr="007A5C36">
        <w:rPr>
          <w:rFonts w:ascii="Times New Roman" w:hAnsi="Times New Roman" w:cs="Times New Roman"/>
          <w:sz w:val="24"/>
          <w:szCs w:val="24"/>
        </w:rPr>
        <w:t xml:space="preserve">rozpoczęciem </w:t>
      </w:r>
      <w:r w:rsidR="006A1BCF" w:rsidRPr="007A5C36">
        <w:rPr>
          <w:rFonts w:ascii="Times New Roman" w:hAnsi="Times New Roman" w:cs="Times New Roman"/>
          <w:sz w:val="24"/>
          <w:szCs w:val="24"/>
        </w:rPr>
        <w:t>termin</w:t>
      </w:r>
      <w:r w:rsidR="00804525" w:rsidRPr="007A5C36">
        <w:rPr>
          <w:rFonts w:ascii="Times New Roman" w:hAnsi="Times New Roman" w:cs="Times New Roman"/>
          <w:sz w:val="24"/>
          <w:szCs w:val="24"/>
        </w:rPr>
        <w:t>u</w:t>
      </w:r>
      <w:r w:rsidR="006A1BCF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1F49F9" w:rsidRPr="007A5C36">
        <w:rPr>
          <w:rFonts w:ascii="Times New Roman" w:hAnsi="Times New Roman" w:cs="Times New Roman"/>
          <w:sz w:val="24"/>
          <w:szCs w:val="24"/>
        </w:rPr>
        <w:t>ważności biletu, po potrąceniu odstępnego.</w:t>
      </w:r>
      <w:r w:rsidR="0043244E" w:rsidRPr="007A5C36">
        <w:t xml:space="preserve"> </w:t>
      </w:r>
      <w:r w:rsidR="0043244E" w:rsidRPr="007A5C36">
        <w:rPr>
          <w:rFonts w:ascii="Times New Roman" w:hAnsi="Times New Roman" w:cs="Times New Roman"/>
          <w:sz w:val="24"/>
          <w:szCs w:val="24"/>
        </w:rPr>
        <w:t>Zwrotu biletu okresowego można dokonać na warunkach określonych w § 2</w:t>
      </w:r>
      <w:r w:rsidR="00E97A8E">
        <w:rPr>
          <w:rFonts w:ascii="Times New Roman" w:hAnsi="Times New Roman" w:cs="Times New Roman"/>
          <w:sz w:val="24"/>
          <w:szCs w:val="24"/>
        </w:rPr>
        <w:t>3</w:t>
      </w:r>
      <w:r w:rsidR="0043244E" w:rsidRPr="007A5C36">
        <w:rPr>
          <w:rFonts w:ascii="Times New Roman" w:hAnsi="Times New Roman" w:cs="Times New Roman"/>
          <w:sz w:val="24"/>
          <w:szCs w:val="24"/>
        </w:rPr>
        <w:t xml:space="preserve"> RPR w drodze </w:t>
      </w:r>
      <w:r w:rsidR="00BE701A" w:rsidRPr="007A5C36">
        <w:rPr>
          <w:rFonts w:ascii="Times New Roman" w:hAnsi="Times New Roman" w:cs="Times New Roman"/>
          <w:sz w:val="24"/>
          <w:szCs w:val="24"/>
        </w:rPr>
        <w:t>reklamacji</w:t>
      </w:r>
      <w:r w:rsidR="0043244E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BE701A" w:rsidRPr="007A5C36">
        <w:rPr>
          <w:rFonts w:ascii="Times New Roman" w:hAnsi="Times New Roman" w:cs="Times New Roman"/>
          <w:sz w:val="24"/>
          <w:szCs w:val="24"/>
        </w:rPr>
        <w:t xml:space="preserve">wniesionej </w:t>
      </w:r>
      <w:r w:rsidR="0043244E" w:rsidRPr="007A5C36">
        <w:rPr>
          <w:rFonts w:ascii="Times New Roman" w:hAnsi="Times New Roman" w:cs="Times New Roman"/>
          <w:sz w:val="24"/>
          <w:szCs w:val="24"/>
        </w:rPr>
        <w:t>zgodnie z postanowieniami § 2</w:t>
      </w:r>
      <w:r w:rsidR="00E97A8E">
        <w:rPr>
          <w:rFonts w:ascii="Times New Roman" w:hAnsi="Times New Roman" w:cs="Times New Roman"/>
          <w:sz w:val="24"/>
          <w:szCs w:val="24"/>
        </w:rPr>
        <w:t>7</w:t>
      </w:r>
      <w:r w:rsidR="0043244E" w:rsidRPr="007A5C36">
        <w:rPr>
          <w:rFonts w:ascii="Times New Roman" w:hAnsi="Times New Roman" w:cs="Times New Roman"/>
          <w:sz w:val="24"/>
          <w:szCs w:val="24"/>
        </w:rPr>
        <w:t xml:space="preserve"> RPR.</w:t>
      </w:r>
    </w:p>
    <w:p w14:paraId="45266963" w14:textId="77777777" w:rsidR="00507D55" w:rsidRPr="007A5C36" w:rsidRDefault="00507D55" w:rsidP="004264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B3C12D" w14:textId="32D20A40" w:rsidR="00E02620" w:rsidRPr="007A5C36" w:rsidRDefault="00E02620" w:rsidP="0073584F">
      <w:pPr>
        <w:pStyle w:val="Akapitzlist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W przypadku niedotrzymania terminu, o którym mowa w ust. 1</w:t>
      </w:r>
      <w:r w:rsidR="002528C3" w:rsidRPr="007A5C36">
        <w:rPr>
          <w:rFonts w:ascii="Times New Roman" w:hAnsi="Times New Roman" w:cs="Times New Roman"/>
          <w:sz w:val="24"/>
          <w:szCs w:val="24"/>
        </w:rPr>
        <w:t xml:space="preserve">, albo 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2528C3" w:rsidRPr="007A5C36">
        <w:rPr>
          <w:rFonts w:ascii="Times New Roman" w:hAnsi="Times New Roman" w:cs="Times New Roman"/>
          <w:sz w:val="24"/>
          <w:szCs w:val="24"/>
        </w:rPr>
        <w:t xml:space="preserve">po rozpoczęciu terminu ważności </w:t>
      </w:r>
      <w:r w:rsidR="002528C3" w:rsidRPr="007A5C36">
        <w:rPr>
          <w:rFonts w:ascii="Times New Roman" w:hAnsi="Times New Roman" w:cs="Times New Roman"/>
          <w:i/>
          <w:sz w:val="24"/>
          <w:szCs w:val="24"/>
        </w:rPr>
        <w:t>biletu</w:t>
      </w:r>
      <w:r w:rsidR="002528C3" w:rsidRPr="007A5C36">
        <w:rPr>
          <w:rFonts w:ascii="Times New Roman" w:hAnsi="Times New Roman" w:cs="Times New Roman"/>
          <w:sz w:val="24"/>
          <w:szCs w:val="24"/>
        </w:rPr>
        <w:t>,</w:t>
      </w:r>
      <w:r w:rsidRPr="007A5C36">
        <w:rPr>
          <w:rFonts w:ascii="Times New Roman" w:hAnsi="Times New Roman" w:cs="Times New Roman"/>
          <w:sz w:val="24"/>
          <w:szCs w:val="24"/>
        </w:rPr>
        <w:t xml:space="preserve"> z</w:t>
      </w:r>
      <w:r w:rsidR="00336A06" w:rsidRPr="007A5C36">
        <w:rPr>
          <w:rFonts w:ascii="Times New Roman" w:hAnsi="Times New Roman" w:cs="Times New Roman"/>
          <w:sz w:val="24"/>
          <w:szCs w:val="24"/>
        </w:rPr>
        <w:t>wrot</w:t>
      </w:r>
      <w:r w:rsidR="007241D2" w:rsidRPr="007A5C36">
        <w:rPr>
          <w:rFonts w:ascii="Times New Roman" w:hAnsi="Times New Roman" w:cs="Times New Roman"/>
          <w:sz w:val="24"/>
          <w:szCs w:val="24"/>
        </w:rPr>
        <w:t>u</w:t>
      </w:r>
      <w:r w:rsidR="00621A87" w:rsidRPr="007A5C36">
        <w:rPr>
          <w:rFonts w:ascii="Times New Roman" w:hAnsi="Times New Roman" w:cs="Times New Roman"/>
          <w:sz w:val="24"/>
          <w:szCs w:val="24"/>
        </w:rPr>
        <w:t xml:space="preserve"> należności za </w:t>
      </w:r>
      <w:r w:rsidR="002528C3" w:rsidRPr="007A5C36">
        <w:rPr>
          <w:rFonts w:ascii="Times New Roman" w:hAnsi="Times New Roman" w:cs="Times New Roman"/>
          <w:sz w:val="24"/>
          <w:szCs w:val="24"/>
        </w:rPr>
        <w:t>całkowicie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621A87" w:rsidRPr="007A5C36">
        <w:rPr>
          <w:rFonts w:ascii="Times New Roman" w:hAnsi="Times New Roman" w:cs="Times New Roman"/>
          <w:sz w:val="24"/>
          <w:szCs w:val="24"/>
        </w:rPr>
        <w:t>niewykorzystany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621A87" w:rsidRPr="007A5C36">
        <w:rPr>
          <w:rFonts w:ascii="Times New Roman" w:hAnsi="Times New Roman" w:cs="Times New Roman"/>
          <w:i/>
          <w:sz w:val="24"/>
          <w:szCs w:val="24"/>
        </w:rPr>
        <w:t>bilet</w:t>
      </w:r>
      <w:r w:rsidR="00621A87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2528C3" w:rsidRPr="007A5C36">
        <w:rPr>
          <w:rFonts w:ascii="Times New Roman" w:hAnsi="Times New Roman" w:cs="Times New Roman"/>
          <w:i/>
          <w:sz w:val="24"/>
          <w:szCs w:val="24"/>
        </w:rPr>
        <w:t xml:space="preserve">Podróżny </w:t>
      </w:r>
      <w:r w:rsidR="00F253BF" w:rsidRPr="007A5C36">
        <w:rPr>
          <w:rFonts w:ascii="Times New Roman" w:hAnsi="Times New Roman" w:cs="Times New Roman"/>
          <w:sz w:val="24"/>
          <w:szCs w:val="24"/>
        </w:rPr>
        <w:t xml:space="preserve">może dochodzić </w:t>
      </w:r>
      <w:r w:rsidR="00BC0896" w:rsidRPr="007A5C36">
        <w:rPr>
          <w:rFonts w:ascii="Times New Roman" w:hAnsi="Times New Roman" w:cs="Times New Roman"/>
          <w:sz w:val="24"/>
          <w:szCs w:val="24"/>
        </w:rPr>
        <w:t>na zasadach określonych w §</w:t>
      </w:r>
      <w:r w:rsidR="00A07AE1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C0686D" w:rsidRPr="007A5C36">
        <w:rPr>
          <w:rFonts w:ascii="Times New Roman" w:hAnsi="Times New Roman" w:cs="Times New Roman"/>
          <w:sz w:val="24"/>
          <w:szCs w:val="24"/>
        </w:rPr>
        <w:t>8</w:t>
      </w:r>
      <w:r w:rsidR="002528C3" w:rsidRPr="007A5C36">
        <w:rPr>
          <w:rFonts w:ascii="Times New Roman" w:hAnsi="Times New Roman" w:cs="Times New Roman"/>
          <w:sz w:val="24"/>
          <w:szCs w:val="24"/>
        </w:rPr>
        <w:t xml:space="preserve">, </w:t>
      </w:r>
      <w:r w:rsidR="00DC16FA" w:rsidRPr="007A5C36">
        <w:rPr>
          <w:rFonts w:ascii="Times New Roman" w:hAnsi="Times New Roman" w:cs="Times New Roman"/>
          <w:sz w:val="24"/>
          <w:szCs w:val="24"/>
        </w:rPr>
        <w:t>w</w:t>
      </w:r>
      <w:r w:rsidR="00AC7F7E" w:rsidRPr="007A5C36">
        <w:rPr>
          <w:rFonts w:ascii="Times New Roman" w:hAnsi="Times New Roman" w:cs="Times New Roman"/>
          <w:sz w:val="24"/>
          <w:szCs w:val="24"/>
        </w:rPr>
        <w:t> </w:t>
      </w:r>
      <w:r w:rsidR="00DC16FA" w:rsidRPr="007A5C36">
        <w:rPr>
          <w:rFonts w:ascii="Times New Roman" w:hAnsi="Times New Roman" w:cs="Times New Roman"/>
          <w:sz w:val="24"/>
          <w:szCs w:val="24"/>
        </w:rPr>
        <w:t>drodze pisemnej reklamacji</w:t>
      </w:r>
      <w:r w:rsidR="002528C3" w:rsidRPr="007A5C36">
        <w:rPr>
          <w:rFonts w:ascii="Times New Roman" w:hAnsi="Times New Roman" w:cs="Times New Roman"/>
          <w:i/>
          <w:sz w:val="24"/>
          <w:szCs w:val="24"/>
        </w:rPr>
        <w:t>.</w:t>
      </w:r>
      <w:r w:rsidR="00BC0896" w:rsidRPr="007A5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6AFDD" w14:textId="77777777" w:rsidR="00E02620" w:rsidRPr="007A5C36" w:rsidRDefault="00E02620" w:rsidP="00CE6398">
      <w:pPr>
        <w:pStyle w:val="Akapitzlist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B95AD4B" w14:textId="3719C611" w:rsidR="00C16430" w:rsidRPr="007A5C36" w:rsidRDefault="0024380C" w:rsidP="00C833BA">
      <w:pPr>
        <w:pStyle w:val="Akapitzlist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Zwrot </w:t>
      </w:r>
      <w:r w:rsidR="002528C3" w:rsidRPr="007A5C36">
        <w:rPr>
          <w:rFonts w:ascii="Times New Roman" w:hAnsi="Times New Roman" w:cs="Times New Roman"/>
          <w:sz w:val="24"/>
          <w:szCs w:val="24"/>
        </w:rPr>
        <w:t xml:space="preserve">należnej </w:t>
      </w:r>
      <w:r w:rsidR="002528C3" w:rsidRPr="007A5C36">
        <w:rPr>
          <w:rFonts w:ascii="Times New Roman" w:hAnsi="Times New Roman" w:cs="Times New Roman"/>
          <w:i/>
          <w:sz w:val="24"/>
          <w:szCs w:val="24"/>
        </w:rPr>
        <w:t xml:space="preserve">Podróżnemu </w:t>
      </w:r>
      <w:r w:rsidR="002528C3" w:rsidRPr="007A5C36">
        <w:rPr>
          <w:rFonts w:ascii="Times New Roman" w:hAnsi="Times New Roman" w:cs="Times New Roman"/>
          <w:sz w:val="24"/>
          <w:szCs w:val="24"/>
        </w:rPr>
        <w:t>kwoty</w:t>
      </w:r>
      <w:r w:rsidRPr="007A5C36">
        <w:rPr>
          <w:rFonts w:ascii="Times New Roman" w:hAnsi="Times New Roman" w:cs="Times New Roman"/>
          <w:sz w:val="24"/>
          <w:szCs w:val="24"/>
        </w:rPr>
        <w:t xml:space="preserve"> za całkowicie niewykorzystany </w:t>
      </w:r>
      <w:r w:rsidRPr="007A5C36">
        <w:rPr>
          <w:rFonts w:ascii="Times New Roman" w:hAnsi="Times New Roman" w:cs="Times New Roman"/>
          <w:i/>
          <w:sz w:val="24"/>
          <w:szCs w:val="24"/>
        </w:rPr>
        <w:t xml:space="preserve">bilet, </w:t>
      </w:r>
      <w:r w:rsidRPr="007A5C36">
        <w:rPr>
          <w:rFonts w:ascii="Times New Roman" w:hAnsi="Times New Roman" w:cs="Times New Roman"/>
          <w:sz w:val="24"/>
          <w:szCs w:val="24"/>
        </w:rPr>
        <w:t xml:space="preserve">gdy nie wystawiono </w:t>
      </w:r>
      <w:r w:rsidR="002528C3" w:rsidRPr="007A5C36">
        <w:rPr>
          <w:rFonts w:ascii="Times New Roman" w:hAnsi="Times New Roman" w:cs="Times New Roman"/>
          <w:sz w:val="24"/>
          <w:szCs w:val="24"/>
        </w:rPr>
        <w:t xml:space="preserve">do niego </w:t>
      </w:r>
      <w:r w:rsidRPr="007A5C36">
        <w:rPr>
          <w:rFonts w:ascii="Times New Roman" w:hAnsi="Times New Roman" w:cs="Times New Roman"/>
          <w:sz w:val="24"/>
          <w:szCs w:val="24"/>
        </w:rPr>
        <w:t>faktury VAT</w:t>
      </w:r>
      <w:r w:rsidR="002528C3" w:rsidRPr="007A5C36">
        <w:rPr>
          <w:rFonts w:ascii="Times New Roman" w:hAnsi="Times New Roman" w:cs="Times New Roman"/>
          <w:sz w:val="24"/>
          <w:szCs w:val="24"/>
        </w:rPr>
        <w:t>,</w:t>
      </w:r>
      <w:r w:rsidRPr="007A5C36">
        <w:rPr>
          <w:rFonts w:ascii="Times New Roman" w:hAnsi="Times New Roman" w:cs="Times New Roman"/>
          <w:sz w:val="24"/>
          <w:szCs w:val="24"/>
        </w:rPr>
        <w:t xml:space="preserve"> następuje automatycznie na konto</w:t>
      </w:r>
      <w:r w:rsidR="007E1D87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7E1D87" w:rsidRPr="007A5C36">
        <w:rPr>
          <w:rFonts w:ascii="Times New Roman" w:hAnsi="Times New Roman" w:cs="Times New Roman"/>
          <w:i/>
          <w:sz w:val="24"/>
          <w:szCs w:val="24"/>
        </w:rPr>
        <w:t>KOLEO</w:t>
      </w:r>
      <w:r w:rsidR="007E1D87" w:rsidRPr="007A5C36">
        <w:rPr>
          <w:rFonts w:ascii="Times New Roman" w:hAnsi="Times New Roman" w:cs="Times New Roman"/>
          <w:sz w:val="24"/>
          <w:szCs w:val="24"/>
        </w:rPr>
        <w:t xml:space="preserve"> lub </w:t>
      </w:r>
      <w:r w:rsidR="00BF75EE" w:rsidRPr="007A5C36">
        <w:rPr>
          <w:rFonts w:ascii="Times New Roman" w:hAnsi="Times New Roman" w:cs="Times New Roman"/>
          <w:sz w:val="24"/>
          <w:szCs w:val="24"/>
        </w:rPr>
        <w:t xml:space="preserve">na wyraźne żądanie Podróżnego na jego </w:t>
      </w:r>
      <w:r w:rsidR="007E1D87" w:rsidRPr="007A5C36">
        <w:rPr>
          <w:rFonts w:ascii="Times New Roman" w:hAnsi="Times New Roman" w:cs="Times New Roman"/>
          <w:sz w:val="24"/>
          <w:szCs w:val="24"/>
        </w:rPr>
        <w:t>konto bankowe</w:t>
      </w:r>
      <w:r w:rsidR="00BF75EE" w:rsidRPr="007A5C36">
        <w:rPr>
          <w:rFonts w:ascii="Times New Roman" w:hAnsi="Times New Roman" w:cs="Times New Roman"/>
          <w:sz w:val="24"/>
          <w:szCs w:val="24"/>
        </w:rPr>
        <w:t>.</w:t>
      </w:r>
    </w:p>
    <w:p w14:paraId="4825E166" w14:textId="77777777" w:rsidR="001F49F9" w:rsidRPr="007A5C36" w:rsidRDefault="001F49F9" w:rsidP="001F49F9">
      <w:pPr>
        <w:pStyle w:val="Akapitzlist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044E702" w14:textId="77777777" w:rsidR="00312600" w:rsidRPr="007A5C36" w:rsidRDefault="0024380C" w:rsidP="00C833BA">
      <w:pPr>
        <w:pStyle w:val="Akapitzlist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Zwrot należności za częściowo niewykorzystany </w:t>
      </w:r>
      <w:r w:rsidRPr="007A5C36">
        <w:rPr>
          <w:rFonts w:ascii="Times New Roman" w:hAnsi="Times New Roman" w:cs="Times New Roman"/>
          <w:i/>
          <w:sz w:val="24"/>
          <w:szCs w:val="24"/>
        </w:rPr>
        <w:t xml:space="preserve">bilet </w:t>
      </w:r>
      <w:r w:rsidRPr="007A5C36">
        <w:rPr>
          <w:rFonts w:ascii="Times New Roman" w:hAnsi="Times New Roman" w:cs="Times New Roman"/>
          <w:sz w:val="24"/>
          <w:szCs w:val="24"/>
        </w:rPr>
        <w:t xml:space="preserve">jest możliwy pod warunkiem uzyskania </w:t>
      </w:r>
      <w:r w:rsidR="00A765A5" w:rsidRPr="007A5C36">
        <w:rPr>
          <w:rFonts w:ascii="Times New Roman" w:hAnsi="Times New Roman" w:cs="Times New Roman"/>
          <w:sz w:val="24"/>
          <w:szCs w:val="24"/>
        </w:rPr>
        <w:t xml:space="preserve">od obsługi pociągu </w:t>
      </w:r>
      <w:r w:rsidRPr="007A5C36">
        <w:rPr>
          <w:rFonts w:ascii="Times New Roman" w:hAnsi="Times New Roman" w:cs="Times New Roman"/>
          <w:sz w:val="24"/>
          <w:szCs w:val="24"/>
        </w:rPr>
        <w:t xml:space="preserve">odpowiedniego </w:t>
      </w:r>
      <w:r w:rsidRPr="007A5C36">
        <w:rPr>
          <w:rFonts w:ascii="Times New Roman" w:hAnsi="Times New Roman" w:cs="Times New Roman"/>
          <w:i/>
          <w:sz w:val="24"/>
          <w:szCs w:val="24"/>
        </w:rPr>
        <w:t>poświadczenia</w:t>
      </w:r>
      <w:r w:rsidRPr="007A5C36">
        <w:rPr>
          <w:rFonts w:ascii="Times New Roman" w:hAnsi="Times New Roman" w:cs="Times New Roman"/>
          <w:sz w:val="24"/>
          <w:szCs w:val="24"/>
        </w:rPr>
        <w:t xml:space="preserve">, które stanowi podstawę </w:t>
      </w:r>
      <w:r w:rsidR="00312600" w:rsidRPr="007A5C36">
        <w:rPr>
          <w:rFonts w:ascii="Times New Roman" w:hAnsi="Times New Roman" w:cs="Times New Roman"/>
          <w:sz w:val="24"/>
          <w:szCs w:val="24"/>
        </w:rPr>
        <w:t xml:space="preserve">do dochodzenia zwrotu należności stosownie do niewykorzystanego świadczenia przewozowego. Zwrot jest dokonywany </w:t>
      </w:r>
      <w:r w:rsidR="00DC16FA" w:rsidRPr="007A5C36">
        <w:rPr>
          <w:rFonts w:ascii="Times New Roman" w:hAnsi="Times New Roman" w:cs="Times New Roman"/>
          <w:sz w:val="24"/>
          <w:szCs w:val="24"/>
        </w:rPr>
        <w:t>w drodze pisemnej reklamacji</w:t>
      </w:r>
      <w:r w:rsidR="00312600" w:rsidRPr="007A5C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12600" w:rsidRPr="007A5C36">
        <w:rPr>
          <w:rFonts w:ascii="Times New Roman" w:hAnsi="Times New Roman" w:cs="Times New Roman"/>
          <w:sz w:val="24"/>
          <w:szCs w:val="24"/>
        </w:rPr>
        <w:t xml:space="preserve">na zasadach określonych w § </w:t>
      </w:r>
      <w:r w:rsidR="00C0686D" w:rsidRPr="007A5C36">
        <w:rPr>
          <w:rFonts w:ascii="Times New Roman" w:hAnsi="Times New Roman" w:cs="Times New Roman"/>
          <w:sz w:val="24"/>
          <w:szCs w:val="24"/>
        </w:rPr>
        <w:t>8</w:t>
      </w:r>
      <w:r w:rsidR="001F49F9" w:rsidRPr="007A5C36">
        <w:rPr>
          <w:rFonts w:ascii="Times New Roman" w:hAnsi="Times New Roman" w:cs="Times New Roman"/>
          <w:sz w:val="24"/>
          <w:szCs w:val="24"/>
        </w:rPr>
        <w:t>.</w:t>
      </w:r>
    </w:p>
    <w:p w14:paraId="3F04C6F2" w14:textId="77777777" w:rsidR="00122690" w:rsidRPr="007A5C36" w:rsidRDefault="00122690" w:rsidP="001226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F7A1BE" w14:textId="77777777" w:rsidR="00122690" w:rsidRPr="007A5C36" w:rsidRDefault="00122690" w:rsidP="00122690">
      <w:pPr>
        <w:pStyle w:val="Akapitzlist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1E5F3994" w14:textId="77777777" w:rsidR="001F49F9" w:rsidRPr="007A5C36" w:rsidRDefault="001F49F9" w:rsidP="00CE6398">
      <w:pPr>
        <w:pStyle w:val="Akapitzlist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630B45D" w14:textId="77777777" w:rsidR="0024380C" w:rsidRPr="007A5C36" w:rsidRDefault="004A59C4" w:rsidP="0073584F">
      <w:pPr>
        <w:pStyle w:val="Akapitzlist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W razie całkowitego niewykorzystania </w:t>
      </w:r>
      <w:r w:rsidR="002F09BB" w:rsidRPr="007A5C36">
        <w:rPr>
          <w:rFonts w:ascii="Times New Roman" w:hAnsi="Times New Roman" w:cs="Times New Roman"/>
          <w:i/>
          <w:sz w:val="24"/>
          <w:szCs w:val="24"/>
        </w:rPr>
        <w:t>biletu</w:t>
      </w:r>
      <w:r w:rsidR="0024380C" w:rsidRPr="007A5C36">
        <w:rPr>
          <w:rFonts w:ascii="Times New Roman" w:hAnsi="Times New Roman" w:cs="Times New Roman"/>
          <w:sz w:val="24"/>
          <w:szCs w:val="24"/>
        </w:rPr>
        <w:t>:</w:t>
      </w:r>
    </w:p>
    <w:p w14:paraId="55842635" w14:textId="77777777" w:rsidR="0024380C" w:rsidRPr="007A5C36" w:rsidRDefault="00237D0D" w:rsidP="0073584F">
      <w:pPr>
        <w:pStyle w:val="Akapitzlist"/>
        <w:numPr>
          <w:ilvl w:val="1"/>
          <w:numId w:val="7"/>
        </w:numPr>
        <w:spacing w:after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z </w:t>
      </w:r>
      <w:r w:rsidR="002F09BB" w:rsidRPr="007A5C36">
        <w:rPr>
          <w:rFonts w:ascii="Times New Roman" w:hAnsi="Times New Roman" w:cs="Times New Roman"/>
          <w:sz w:val="24"/>
          <w:szCs w:val="24"/>
        </w:rPr>
        <w:t xml:space="preserve">którego </w:t>
      </w:r>
      <w:r w:rsidR="002F09BB" w:rsidRPr="007A5C36">
        <w:rPr>
          <w:rFonts w:ascii="Times New Roman" w:hAnsi="Times New Roman" w:cs="Times New Roman"/>
          <w:i/>
          <w:sz w:val="24"/>
          <w:szCs w:val="24"/>
        </w:rPr>
        <w:t>P</w:t>
      </w:r>
      <w:r w:rsidR="004A59C4" w:rsidRPr="007A5C36">
        <w:rPr>
          <w:rFonts w:ascii="Times New Roman" w:hAnsi="Times New Roman" w:cs="Times New Roman"/>
          <w:i/>
          <w:sz w:val="24"/>
          <w:szCs w:val="24"/>
        </w:rPr>
        <w:t>odróżny</w:t>
      </w:r>
      <w:r w:rsidR="004A59C4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Pr="007A5C36">
        <w:rPr>
          <w:rFonts w:ascii="Times New Roman" w:hAnsi="Times New Roman" w:cs="Times New Roman"/>
          <w:sz w:val="24"/>
          <w:szCs w:val="24"/>
        </w:rPr>
        <w:t xml:space="preserve">nie mógł skorzystać </w:t>
      </w:r>
      <w:r w:rsidR="004A59C4" w:rsidRPr="007A5C36">
        <w:rPr>
          <w:rFonts w:ascii="Times New Roman" w:hAnsi="Times New Roman" w:cs="Times New Roman"/>
          <w:sz w:val="24"/>
          <w:szCs w:val="24"/>
        </w:rPr>
        <w:t>z przyczyn całkowicie od siebie niezależnyc</w:t>
      </w:r>
      <w:r w:rsidR="002F09BB" w:rsidRPr="007A5C36">
        <w:rPr>
          <w:rFonts w:ascii="Times New Roman" w:hAnsi="Times New Roman" w:cs="Times New Roman"/>
          <w:sz w:val="24"/>
          <w:szCs w:val="24"/>
        </w:rPr>
        <w:t xml:space="preserve">h (np. pobyt w szpitalu), </w:t>
      </w:r>
    </w:p>
    <w:p w14:paraId="49BA919A" w14:textId="629DB6D6" w:rsidR="0024380C" w:rsidRPr="007A5C36" w:rsidRDefault="0024380C" w:rsidP="00CE6398">
      <w:pPr>
        <w:pStyle w:val="Akapitzlist"/>
        <w:numPr>
          <w:ilvl w:val="1"/>
          <w:numId w:val="7"/>
        </w:numPr>
        <w:spacing w:after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lastRenderedPageBreak/>
        <w:t xml:space="preserve">z powodu  przerwy w ruchu, utraty połączenia, odwołania/opóźnienia pociągu </w:t>
      </w:r>
      <w:r w:rsidR="00BF5C7F" w:rsidRPr="007A5C36">
        <w:rPr>
          <w:rFonts w:ascii="Times New Roman" w:hAnsi="Times New Roman" w:cs="Times New Roman"/>
          <w:sz w:val="24"/>
          <w:szCs w:val="24"/>
        </w:rPr>
        <w:t>PR,</w:t>
      </w:r>
    </w:p>
    <w:p w14:paraId="15708C53" w14:textId="0AC0D45F" w:rsidR="0024380C" w:rsidRPr="007A5C36" w:rsidRDefault="002F09BB" w:rsidP="0073584F">
      <w:pPr>
        <w:pStyle w:val="Akapitzlist"/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zwrot</w:t>
      </w:r>
      <w:r w:rsidR="0024380C" w:rsidRPr="007A5C36">
        <w:rPr>
          <w:rFonts w:ascii="Times New Roman" w:hAnsi="Times New Roman" w:cs="Times New Roman"/>
          <w:sz w:val="24"/>
          <w:szCs w:val="24"/>
        </w:rPr>
        <w:t xml:space="preserve">u </w:t>
      </w:r>
      <w:r w:rsidR="004A59C4" w:rsidRPr="007A5C36">
        <w:rPr>
          <w:rFonts w:ascii="Times New Roman" w:hAnsi="Times New Roman" w:cs="Times New Roman"/>
          <w:sz w:val="24"/>
          <w:szCs w:val="24"/>
        </w:rPr>
        <w:t xml:space="preserve">należności z tego tytułu </w:t>
      </w:r>
      <w:r w:rsidR="009B028A" w:rsidRPr="007A5C36">
        <w:rPr>
          <w:rFonts w:ascii="Times New Roman" w:hAnsi="Times New Roman" w:cs="Times New Roman"/>
          <w:sz w:val="24"/>
          <w:szCs w:val="24"/>
        </w:rPr>
        <w:t xml:space="preserve">można </w:t>
      </w:r>
      <w:r w:rsidRPr="007A5C36">
        <w:rPr>
          <w:rFonts w:ascii="Times New Roman" w:hAnsi="Times New Roman" w:cs="Times New Roman"/>
          <w:sz w:val="24"/>
          <w:szCs w:val="24"/>
        </w:rPr>
        <w:t xml:space="preserve">dochodzić </w:t>
      </w:r>
      <w:r w:rsidR="00DC16FA" w:rsidRPr="007A5C36">
        <w:rPr>
          <w:rFonts w:ascii="Times New Roman" w:hAnsi="Times New Roman" w:cs="Times New Roman"/>
          <w:sz w:val="24"/>
          <w:szCs w:val="24"/>
        </w:rPr>
        <w:t>w drodze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DC16FA" w:rsidRPr="007A5C36">
        <w:rPr>
          <w:rFonts w:ascii="Times New Roman" w:hAnsi="Times New Roman" w:cs="Times New Roman"/>
          <w:sz w:val="24"/>
          <w:szCs w:val="24"/>
        </w:rPr>
        <w:t>pisemnej reklamacji</w:t>
      </w:r>
      <w:r w:rsidRPr="007A5C36">
        <w:rPr>
          <w:rFonts w:ascii="Times New Roman" w:hAnsi="Times New Roman" w:cs="Times New Roman"/>
          <w:i/>
          <w:sz w:val="24"/>
          <w:szCs w:val="24"/>
        </w:rPr>
        <w:t>,</w:t>
      </w:r>
      <w:r w:rsidRPr="007A5C36">
        <w:rPr>
          <w:rFonts w:ascii="Times New Roman" w:hAnsi="Times New Roman" w:cs="Times New Roman"/>
          <w:sz w:val="24"/>
          <w:szCs w:val="24"/>
        </w:rPr>
        <w:t xml:space="preserve"> na zasadach określonych w §</w:t>
      </w:r>
      <w:r w:rsidR="00A07AE1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C0686D" w:rsidRPr="007A5C36">
        <w:rPr>
          <w:rFonts w:ascii="Times New Roman" w:hAnsi="Times New Roman" w:cs="Times New Roman"/>
          <w:sz w:val="24"/>
          <w:szCs w:val="24"/>
        </w:rPr>
        <w:t>8</w:t>
      </w:r>
      <w:r w:rsidR="00B73729" w:rsidRPr="007A5C36">
        <w:rPr>
          <w:rFonts w:ascii="Times New Roman" w:hAnsi="Times New Roman" w:cs="Times New Roman"/>
          <w:sz w:val="24"/>
          <w:szCs w:val="24"/>
        </w:rPr>
        <w:t>.</w:t>
      </w:r>
    </w:p>
    <w:p w14:paraId="19C41BA7" w14:textId="77777777" w:rsidR="000427BA" w:rsidRPr="007A5C36" w:rsidRDefault="000427BA" w:rsidP="00CE6398">
      <w:pPr>
        <w:pStyle w:val="Akapitzlist"/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365A4CC" w14:textId="6F1A5B1B" w:rsidR="00866A47" w:rsidRPr="007A5C36" w:rsidRDefault="00866A47" w:rsidP="00CE6398">
      <w:pPr>
        <w:pStyle w:val="Akapitzlist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i/>
          <w:sz w:val="24"/>
          <w:szCs w:val="24"/>
        </w:rPr>
        <w:t>Podróżny</w:t>
      </w:r>
      <w:r w:rsidRPr="007A5C36">
        <w:rPr>
          <w:rFonts w:ascii="Times New Roman" w:hAnsi="Times New Roman" w:cs="Times New Roman"/>
          <w:sz w:val="24"/>
          <w:szCs w:val="24"/>
        </w:rPr>
        <w:t xml:space="preserve"> po stwierdzeniu nieprawidłowości związanej z transakcją dotyczącą zakupu </w:t>
      </w:r>
      <w:r w:rsidRPr="007A5C36">
        <w:rPr>
          <w:rFonts w:ascii="Times New Roman" w:hAnsi="Times New Roman" w:cs="Times New Roman"/>
          <w:i/>
          <w:sz w:val="24"/>
          <w:szCs w:val="24"/>
        </w:rPr>
        <w:t xml:space="preserve">biletu </w:t>
      </w:r>
      <w:r w:rsidRPr="007A5C36">
        <w:rPr>
          <w:rFonts w:ascii="Times New Roman" w:hAnsi="Times New Roman" w:cs="Times New Roman"/>
          <w:sz w:val="24"/>
          <w:szCs w:val="24"/>
        </w:rPr>
        <w:t>za pośrednictwem urządzenia mobilnego (np.</w:t>
      </w:r>
      <w:r w:rsidR="00A52DA4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C07A6B" w:rsidRPr="007A5C36">
        <w:rPr>
          <w:rFonts w:ascii="Times New Roman" w:hAnsi="Times New Roman" w:cs="Times New Roman"/>
          <w:sz w:val="24"/>
          <w:szCs w:val="24"/>
        </w:rPr>
        <w:t xml:space="preserve">w przypadku nie wygenerowania się lub błędnego wygenerowania się </w:t>
      </w:r>
      <w:r w:rsidR="00C07A6B" w:rsidRPr="007A5C36">
        <w:rPr>
          <w:rFonts w:ascii="Times New Roman" w:hAnsi="Times New Roman" w:cs="Times New Roman"/>
          <w:i/>
          <w:sz w:val="24"/>
          <w:szCs w:val="24"/>
        </w:rPr>
        <w:t>biletu elektronicznego</w:t>
      </w:r>
      <w:r w:rsidR="00AC7F7E" w:rsidRPr="007A5C36">
        <w:rPr>
          <w:rFonts w:ascii="Times New Roman" w:hAnsi="Times New Roman" w:cs="Times New Roman"/>
          <w:sz w:val="24"/>
          <w:szCs w:val="24"/>
        </w:rPr>
        <w:t xml:space="preserve"> z </w:t>
      </w:r>
      <w:r w:rsidR="00C07A6B" w:rsidRPr="007A5C36">
        <w:rPr>
          <w:rFonts w:ascii="Times New Roman" w:hAnsi="Times New Roman" w:cs="Times New Roman"/>
          <w:sz w:val="24"/>
          <w:szCs w:val="24"/>
        </w:rPr>
        <w:t xml:space="preserve">powodu błędnego działania </w:t>
      </w:r>
      <w:r w:rsidR="00C0686D" w:rsidRPr="007A5C36">
        <w:rPr>
          <w:rFonts w:ascii="Times New Roman" w:hAnsi="Times New Roman" w:cs="Times New Roman"/>
          <w:i/>
          <w:sz w:val="24"/>
          <w:szCs w:val="24"/>
        </w:rPr>
        <w:t xml:space="preserve">serwisu </w:t>
      </w:r>
      <w:r w:rsidR="00BF5C7F" w:rsidRPr="007A5C36">
        <w:rPr>
          <w:rFonts w:ascii="Times New Roman" w:hAnsi="Times New Roman" w:cs="Times New Roman"/>
          <w:i/>
          <w:sz w:val="24"/>
          <w:szCs w:val="24"/>
        </w:rPr>
        <w:t>KOLEO</w:t>
      </w:r>
      <w:r w:rsidR="00A52DA4" w:rsidRPr="007A5C36">
        <w:rPr>
          <w:rFonts w:ascii="Times New Roman" w:hAnsi="Times New Roman" w:cs="Times New Roman"/>
          <w:sz w:val="24"/>
          <w:szCs w:val="24"/>
        </w:rPr>
        <w:t>)</w:t>
      </w:r>
      <w:r w:rsidR="00D0783A" w:rsidRPr="007A5C36">
        <w:rPr>
          <w:rFonts w:ascii="Times New Roman" w:hAnsi="Times New Roman" w:cs="Times New Roman"/>
          <w:sz w:val="24"/>
          <w:szCs w:val="24"/>
        </w:rPr>
        <w:t>,</w:t>
      </w:r>
      <w:r w:rsidR="00A52DA4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Pr="007A5C36">
        <w:rPr>
          <w:rFonts w:ascii="Times New Roman" w:hAnsi="Times New Roman" w:cs="Times New Roman"/>
          <w:sz w:val="24"/>
          <w:szCs w:val="24"/>
        </w:rPr>
        <w:t xml:space="preserve">o zwrot należności za niewykorzystany </w:t>
      </w:r>
      <w:r w:rsidRPr="007A5C36">
        <w:rPr>
          <w:rFonts w:ascii="Times New Roman" w:hAnsi="Times New Roman" w:cs="Times New Roman"/>
          <w:i/>
          <w:sz w:val="24"/>
          <w:szCs w:val="24"/>
        </w:rPr>
        <w:t>bilet</w:t>
      </w:r>
      <w:r w:rsidR="0024380C" w:rsidRPr="007A5C36">
        <w:rPr>
          <w:rFonts w:ascii="Times New Roman" w:hAnsi="Times New Roman" w:cs="Times New Roman"/>
          <w:sz w:val="24"/>
          <w:szCs w:val="24"/>
        </w:rPr>
        <w:t xml:space="preserve">, </w:t>
      </w:r>
      <w:r w:rsidRPr="007A5C36">
        <w:rPr>
          <w:rFonts w:ascii="Times New Roman" w:hAnsi="Times New Roman" w:cs="Times New Roman"/>
          <w:sz w:val="24"/>
          <w:szCs w:val="24"/>
        </w:rPr>
        <w:t>może dochodzić</w:t>
      </w:r>
      <w:r w:rsidR="0024380C" w:rsidRPr="007A5C36">
        <w:rPr>
          <w:rFonts w:ascii="Times New Roman" w:hAnsi="Times New Roman" w:cs="Times New Roman"/>
          <w:sz w:val="24"/>
          <w:szCs w:val="24"/>
        </w:rPr>
        <w:t xml:space="preserve"> na zasadach określonych </w:t>
      </w:r>
      <w:r w:rsidRPr="007A5C36">
        <w:rPr>
          <w:rFonts w:ascii="Times New Roman" w:hAnsi="Times New Roman" w:cs="Times New Roman"/>
          <w:sz w:val="24"/>
          <w:szCs w:val="24"/>
        </w:rPr>
        <w:t xml:space="preserve">w § </w:t>
      </w:r>
      <w:r w:rsidR="00C0686D" w:rsidRPr="007A5C36">
        <w:rPr>
          <w:rFonts w:ascii="Times New Roman" w:hAnsi="Times New Roman" w:cs="Times New Roman"/>
          <w:sz w:val="24"/>
          <w:szCs w:val="24"/>
        </w:rPr>
        <w:t>8</w:t>
      </w:r>
      <w:r w:rsidRPr="007A5C36">
        <w:rPr>
          <w:rFonts w:ascii="Times New Roman" w:hAnsi="Times New Roman" w:cs="Times New Roman"/>
          <w:sz w:val="24"/>
          <w:szCs w:val="24"/>
        </w:rPr>
        <w:t>.</w:t>
      </w:r>
    </w:p>
    <w:p w14:paraId="05E72D95" w14:textId="77777777" w:rsidR="00845EB9" w:rsidRPr="007A5C36" w:rsidRDefault="00845EB9" w:rsidP="00E66620">
      <w:pPr>
        <w:jc w:val="both"/>
      </w:pPr>
    </w:p>
    <w:p w14:paraId="10CC6C26" w14:textId="4AF062AA" w:rsidR="00BE6254" w:rsidRPr="007A5C36" w:rsidRDefault="00BE6254" w:rsidP="00BE62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3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0686D" w:rsidRPr="007A5C36">
        <w:rPr>
          <w:rFonts w:ascii="Times New Roman" w:hAnsi="Times New Roman" w:cs="Times New Roman"/>
          <w:b/>
          <w:sz w:val="24"/>
          <w:szCs w:val="24"/>
        </w:rPr>
        <w:t>8</w:t>
      </w:r>
      <w:r w:rsidR="00122690" w:rsidRPr="007A5C36">
        <w:rPr>
          <w:rFonts w:ascii="Times New Roman" w:hAnsi="Times New Roman" w:cs="Times New Roman"/>
          <w:b/>
          <w:sz w:val="24"/>
          <w:szCs w:val="24"/>
        </w:rPr>
        <w:t>. Reklamacje</w:t>
      </w:r>
    </w:p>
    <w:p w14:paraId="0D5D9811" w14:textId="77777777" w:rsidR="00845EB9" w:rsidRPr="007A5C36" w:rsidRDefault="00845EB9" w:rsidP="00BE62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F88BC" w14:textId="77777777" w:rsidR="00312600" w:rsidRPr="007A5C36" w:rsidRDefault="00BE6254" w:rsidP="0073584F">
      <w:pPr>
        <w:pStyle w:val="Akapitzlist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i/>
          <w:sz w:val="24"/>
          <w:szCs w:val="24"/>
        </w:rPr>
        <w:t>Podróżny</w:t>
      </w:r>
      <w:r w:rsidRPr="007A5C36">
        <w:rPr>
          <w:rFonts w:ascii="Times New Roman" w:hAnsi="Times New Roman" w:cs="Times New Roman"/>
          <w:sz w:val="24"/>
          <w:szCs w:val="24"/>
        </w:rPr>
        <w:t xml:space="preserve"> może złożyć</w:t>
      </w:r>
      <w:r w:rsidR="00312600" w:rsidRPr="007A5C36">
        <w:rPr>
          <w:rFonts w:ascii="Times New Roman" w:hAnsi="Times New Roman" w:cs="Times New Roman"/>
          <w:sz w:val="24"/>
          <w:szCs w:val="24"/>
        </w:rPr>
        <w:t>:</w:t>
      </w:r>
    </w:p>
    <w:p w14:paraId="354D75DB" w14:textId="77777777" w:rsidR="00BE6254" w:rsidRPr="007A5C36" w:rsidRDefault="00BE6254" w:rsidP="0073584F">
      <w:pPr>
        <w:pStyle w:val="Akapitzlist"/>
        <w:numPr>
          <w:ilvl w:val="1"/>
          <w:numId w:val="35"/>
        </w:numPr>
        <w:spacing w:after="12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reklamację:</w:t>
      </w:r>
    </w:p>
    <w:p w14:paraId="77AF1910" w14:textId="4BDA92FC" w:rsidR="00BE6254" w:rsidRPr="007A5C36" w:rsidRDefault="00BE6254" w:rsidP="0073584F">
      <w:pPr>
        <w:pStyle w:val="Akapitzlist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z tytułu niewykonania lub nienależytego wykonania umowy przewozu</w:t>
      </w:r>
      <w:r w:rsidR="003E4907" w:rsidRPr="007A5C36">
        <w:rPr>
          <w:rFonts w:ascii="Times New Roman" w:hAnsi="Times New Roman" w:cs="Times New Roman"/>
          <w:sz w:val="24"/>
          <w:szCs w:val="24"/>
        </w:rPr>
        <w:t xml:space="preserve"> przez przewoźnika</w:t>
      </w:r>
      <w:r w:rsidRPr="007A5C36">
        <w:rPr>
          <w:rFonts w:ascii="Times New Roman" w:hAnsi="Times New Roman" w:cs="Times New Roman"/>
          <w:sz w:val="24"/>
          <w:szCs w:val="24"/>
        </w:rPr>
        <w:t>,</w:t>
      </w:r>
    </w:p>
    <w:p w14:paraId="13617818" w14:textId="77777777" w:rsidR="00BE6254" w:rsidRPr="007A5C36" w:rsidRDefault="00BE6254" w:rsidP="0073584F">
      <w:pPr>
        <w:pStyle w:val="Akapitzlist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gdy nie zgadza się z treścią wezwania do zapłaty i może udowodnić, że posiadał ważny bilet  lub dokument poświadczający uprawnienie do przejazdu ulgowego,</w:t>
      </w:r>
    </w:p>
    <w:p w14:paraId="1D48FF2C" w14:textId="77777777" w:rsidR="00BE6254" w:rsidRPr="007A5C36" w:rsidRDefault="00A74185" w:rsidP="00F56AD3">
      <w:pPr>
        <w:pStyle w:val="Akapitzlist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w przypadku</w:t>
      </w:r>
      <w:r w:rsidR="00312600" w:rsidRPr="007A5C36">
        <w:rPr>
          <w:rFonts w:ascii="Times New Roman" w:hAnsi="Times New Roman" w:cs="Times New Roman"/>
          <w:sz w:val="24"/>
          <w:szCs w:val="24"/>
        </w:rPr>
        <w:t xml:space="preserve"> całkowitego lub  częściowego niewykorzystania</w:t>
      </w:r>
      <w:r w:rsidR="00BE6254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BE6254" w:rsidRPr="007A5C36">
        <w:rPr>
          <w:rFonts w:ascii="Times New Roman" w:hAnsi="Times New Roman" w:cs="Times New Roman"/>
          <w:i/>
          <w:sz w:val="24"/>
          <w:szCs w:val="24"/>
        </w:rPr>
        <w:t>biletu</w:t>
      </w:r>
      <w:r w:rsidR="00A765A5" w:rsidRPr="007A5C36">
        <w:rPr>
          <w:rFonts w:ascii="Times New Roman" w:hAnsi="Times New Roman" w:cs="Times New Roman"/>
          <w:sz w:val="24"/>
          <w:szCs w:val="24"/>
        </w:rPr>
        <w:t>,</w:t>
      </w:r>
    </w:p>
    <w:p w14:paraId="72DB8AC5" w14:textId="77777777" w:rsidR="00D50302" w:rsidRPr="007A5C36" w:rsidRDefault="00D50302" w:rsidP="0073584F">
      <w:pPr>
        <w:pStyle w:val="Akapitzlist"/>
        <w:spacing w:after="120"/>
        <w:ind w:left="1069"/>
        <w:rPr>
          <w:rFonts w:ascii="Times New Roman" w:hAnsi="Times New Roman" w:cs="Times New Roman"/>
          <w:sz w:val="24"/>
          <w:szCs w:val="24"/>
        </w:rPr>
      </w:pPr>
    </w:p>
    <w:p w14:paraId="6B678992" w14:textId="0553767A" w:rsidR="00A765A5" w:rsidRPr="007A5C36" w:rsidRDefault="00953485" w:rsidP="0073584F">
      <w:pPr>
        <w:pStyle w:val="Akapitzlist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R</w:t>
      </w:r>
      <w:r w:rsidR="00A765A5" w:rsidRPr="007A5C36">
        <w:rPr>
          <w:rFonts w:ascii="Times New Roman" w:hAnsi="Times New Roman" w:cs="Times New Roman"/>
          <w:sz w:val="24"/>
          <w:szCs w:val="24"/>
        </w:rPr>
        <w:t>eklamacje, o których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730DB0" w:rsidRPr="007A5C36">
        <w:rPr>
          <w:rFonts w:ascii="Times New Roman" w:hAnsi="Times New Roman" w:cs="Times New Roman"/>
          <w:sz w:val="24"/>
          <w:szCs w:val="24"/>
        </w:rPr>
        <w:t>mowa w</w:t>
      </w:r>
      <w:r w:rsidR="00A765A5" w:rsidRPr="007A5C36">
        <w:rPr>
          <w:rFonts w:ascii="Times New Roman" w:hAnsi="Times New Roman" w:cs="Times New Roman"/>
          <w:sz w:val="24"/>
          <w:szCs w:val="24"/>
        </w:rPr>
        <w:t>:</w:t>
      </w:r>
    </w:p>
    <w:p w14:paraId="1D3605B1" w14:textId="51A478AE" w:rsidR="00BE6254" w:rsidRPr="007A5C36" w:rsidRDefault="00730DB0" w:rsidP="002761BE">
      <w:pPr>
        <w:pStyle w:val="Akapitzlist"/>
        <w:numPr>
          <w:ilvl w:val="1"/>
          <w:numId w:val="4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ust. 1</w:t>
      </w:r>
      <w:r w:rsidR="001E6D68" w:rsidRPr="007A5C36">
        <w:rPr>
          <w:rFonts w:ascii="Times New Roman" w:hAnsi="Times New Roman" w:cs="Times New Roman"/>
          <w:sz w:val="24"/>
          <w:szCs w:val="24"/>
        </w:rPr>
        <w:t xml:space="preserve">  </w:t>
      </w:r>
      <w:r w:rsidR="001E6D68" w:rsidRPr="007A5C3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 w:rsidR="001E6D68" w:rsidRPr="007A5C36">
        <w:rPr>
          <w:rFonts w:ascii="Times New Roman" w:hAnsi="Times New Roman" w:cs="Times New Roman"/>
          <w:sz w:val="24"/>
          <w:szCs w:val="24"/>
        </w:rPr>
        <w:t xml:space="preserve"> można składać</w:t>
      </w:r>
      <w:r w:rsidRPr="007A5C36">
        <w:rPr>
          <w:rFonts w:ascii="Times New Roman" w:hAnsi="Times New Roman" w:cs="Times New Roman"/>
          <w:sz w:val="24"/>
          <w:szCs w:val="24"/>
        </w:rPr>
        <w:t>:</w:t>
      </w:r>
    </w:p>
    <w:p w14:paraId="634863BC" w14:textId="451D2B3A" w:rsidR="00692545" w:rsidRPr="007A5C36" w:rsidRDefault="00692545" w:rsidP="00E66620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- w punkcie odprawy prowadzącym sprzedaż biletów PR,</w:t>
      </w:r>
    </w:p>
    <w:p w14:paraId="4C970152" w14:textId="3D58BCAB" w:rsidR="00692545" w:rsidRPr="007A5C36" w:rsidRDefault="00692545" w:rsidP="00E66620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- osobiście w siedzibie </w:t>
      </w:r>
      <w:r w:rsidR="009E3835" w:rsidRPr="007A5C36">
        <w:rPr>
          <w:rFonts w:ascii="Times New Roman" w:hAnsi="Times New Roman" w:cs="Times New Roman"/>
          <w:sz w:val="24"/>
          <w:szCs w:val="24"/>
        </w:rPr>
        <w:t>PR</w:t>
      </w:r>
      <w:r w:rsidRPr="007A5C36">
        <w:rPr>
          <w:rFonts w:ascii="Times New Roman" w:hAnsi="Times New Roman" w:cs="Times New Roman"/>
          <w:sz w:val="24"/>
          <w:szCs w:val="24"/>
        </w:rPr>
        <w:t>,</w:t>
      </w:r>
    </w:p>
    <w:p w14:paraId="33E1CF78" w14:textId="3EBFD3BB" w:rsidR="00F80EA1" w:rsidRPr="007A5C36" w:rsidRDefault="00F80EA1" w:rsidP="00E66620">
      <w:pPr>
        <w:ind w:left="1416"/>
        <w:rPr>
          <w:strike/>
        </w:rPr>
      </w:pPr>
      <w:r w:rsidRPr="007A5C36">
        <w:t xml:space="preserve">- drogą elektroniczną na adres </w:t>
      </w:r>
      <w:hyperlink r:id="rId11" w:history="1">
        <w:r w:rsidRPr="007A5C36">
          <w:rPr>
            <w:rStyle w:val="Hipercze"/>
            <w:color w:val="auto"/>
          </w:rPr>
          <w:t>reklamacje@koleo.pl</w:t>
        </w:r>
      </w:hyperlink>
      <w:r w:rsidRPr="007A5C36">
        <w:t xml:space="preserve"> </w:t>
      </w:r>
      <w:r w:rsidR="00692545" w:rsidRPr="007A5C36">
        <w:t xml:space="preserve">lub </w:t>
      </w:r>
      <w:r w:rsidR="002F2926" w:rsidRPr="007A5C36">
        <w:t xml:space="preserve">poprzez stosowny formularz zamieszczony na stronie </w:t>
      </w:r>
      <w:hyperlink r:id="rId12" w:history="1">
        <w:r w:rsidR="009B028A" w:rsidRPr="007A5C36">
          <w:rPr>
            <w:rStyle w:val="Hipercze"/>
            <w:color w:val="auto"/>
          </w:rPr>
          <w:t>www.polregio.pl</w:t>
        </w:r>
      </w:hyperlink>
      <w:r w:rsidR="001E6D68" w:rsidRPr="007A5C36">
        <w:rPr>
          <w:rStyle w:val="Hipercze"/>
          <w:color w:val="auto"/>
        </w:rPr>
        <w:t xml:space="preserve"> </w:t>
      </w:r>
      <w:r w:rsidR="001E6D68" w:rsidRPr="007A5C36">
        <w:t>,</w:t>
      </w:r>
    </w:p>
    <w:p w14:paraId="0D83F49E" w14:textId="3BE9EFB3" w:rsidR="00F80EA1" w:rsidRPr="007A5C36" w:rsidRDefault="00F80EA1" w:rsidP="00E66620">
      <w:pPr>
        <w:ind w:left="1416"/>
      </w:pPr>
      <w:r w:rsidRPr="007A5C36">
        <w:t xml:space="preserve">- </w:t>
      </w:r>
      <w:r w:rsidR="00BE6254" w:rsidRPr="007A5C36">
        <w:t xml:space="preserve">listownie </w:t>
      </w:r>
      <w:r w:rsidR="00B02E48" w:rsidRPr="007A5C36">
        <w:t>–</w:t>
      </w:r>
      <w:r w:rsidR="00BE6254" w:rsidRPr="007A5C36">
        <w:t xml:space="preserve"> na adres:</w:t>
      </w:r>
    </w:p>
    <w:p w14:paraId="487835CB" w14:textId="124B65F3" w:rsidR="00F80EA1" w:rsidRPr="007A5C36" w:rsidRDefault="00F80EA1" w:rsidP="00E66620">
      <w:pPr>
        <w:ind w:left="1416"/>
      </w:pPr>
      <w:r w:rsidRPr="007A5C36">
        <w:t xml:space="preserve">KOLEO / </w:t>
      </w:r>
      <w:proofErr w:type="spellStart"/>
      <w:r w:rsidRPr="007A5C36">
        <w:t>Astarium</w:t>
      </w:r>
      <w:proofErr w:type="spellEnd"/>
      <w:r w:rsidRPr="007A5C36">
        <w:t xml:space="preserve"> sp. z o.o.</w:t>
      </w:r>
    </w:p>
    <w:p w14:paraId="2F19F7FD" w14:textId="3F27C35B" w:rsidR="00F80EA1" w:rsidRPr="007A5C36" w:rsidRDefault="00F80EA1" w:rsidP="00E66620">
      <w:pPr>
        <w:ind w:left="1416"/>
      </w:pPr>
      <w:r w:rsidRPr="007A5C36">
        <w:t>Dział obsługi pasażerów</w:t>
      </w:r>
    </w:p>
    <w:p w14:paraId="418C51B7" w14:textId="6334631E" w:rsidR="00F80EA1" w:rsidRPr="007A5C36" w:rsidRDefault="0055608A" w:rsidP="00E66620">
      <w:pPr>
        <w:ind w:left="1416"/>
      </w:pPr>
      <w:r w:rsidRPr="007A5C36">
        <w:t xml:space="preserve">ul. </w:t>
      </w:r>
      <w:r w:rsidR="00AC7F7E" w:rsidRPr="007A5C36">
        <w:t>Mickiewicza 15</w:t>
      </w:r>
    </w:p>
    <w:p w14:paraId="36F0D65E" w14:textId="0621DBC6" w:rsidR="00F80EA1" w:rsidRPr="007A5C36" w:rsidRDefault="00AC7F7E" w:rsidP="00E66620">
      <w:pPr>
        <w:ind w:left="1416"/>
      </w:pPr>
      <w:r w:rsidRPr="007A5C36">
        <w:t>90-44</w:t>
      </w:r>
      <w:r w:rsidR="0055608A" w:rsidRPr="007A5C36">
        <w:t>3 Łódź</w:t>
      </w:r>
    </w:p>
    <w:p w14:paraId="63C7BA3F" w14:textId="0D64A425" w:rsidR="00692545" w:rsidRPr="007A5C36" w:rsidRDefault="00692545" w:rsidP="00E66620">
      <w:pPr>
        <w:ind w:left="1416"/>
      </w:pPr>
      <w:r w:rsidRPr="007A5C36">
        <w:t xml:space="preserve">lub </w:t>
      </w:r>
    </w:p>
    <w:p w14:paraId="7C3EB9A3" w14:textId="3294F1D5" w:rsidR="00692545" w:rsidRPr="007A5C36" w:rsidRDefault="00BE701A" w:rsidP="00E66620">
      <w:pPr>
        <w:ind w:left="1416"/>
      </w:pPr>
      <w:r w:rsidRPr="007A5C36">
        <w:t>”</w:t>
      </w:r>
      <w:r w:rsidR="00692545" w:rsidRPr="007A5C36">
        <w:t>Przewozy Regionalne” sp. z o.o.</w:t>
      </w:r>
    </w:p>
    <w:p w14:paraId="3AE01179" w14:textId="5734119F" w:rsidR="00692545" w:rsidRPr="007A5C36" w:rsidRDefault="00692545" w:rsidP="00E66620">
      <w:pPr>
        <w:ind w:left="1416"/>
      </w:pPr>
      <w:r w:rsidRPr="007A5C36">
        <w:t xml:space="preserve">ul. </w:t>
      </w:r>
      <w:r w:rsidR="002664F7" w:rsidRPr="007A5C36">
        <w:t>Kolejowa</w:t>
      </w:r>
      <w:r w:rsidRPr="007A5C36">
        <w:t xml:space="preserve"> 1</w:t>
      </w:r>
    </w:p>
    <w:p w14:paraId="669086C9" w14:textId="0394F07C" w:rsidR="00692545" w:rsidRPr="007A5C36" w:rsidRDefault="002664F7" w:rsidP="00E66620">
      <w:pPr>
        <w:ind w:left="1416"/>
      </w:pPr>
      <w:r w:rsidRPr="007A5C36">
        <w:t>01-217</w:t>
      </w:r>
      <w:r w:rsidR="00692545" w:rsidRPr="007A5C36">
        <w:t xml:space="preserve"> Warszawa</w:t>
      </w:r>
      <w:r w:rsidR="001E6D68" w:rsidRPr="007A5C36">
        <w:t>,</w:t>
      </w:r>
    </w:p>
    <w:p w14:paraId="6CD4513C" w14:textId="72BF4443" w:rsidR="00D50302" w:rsidRPr="007A5C36" w:rsidRDefault="00D3528A" w:rsidP="00D3528A">
      <w:pPr>
        <w:pStyle w:val="Akapitzlist"/>
        <w:numPr>
          <w:ilvl w:val="1"/>
          <w:numId w:val="4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§ 7 ust. 3 – można składać </w:t>
      </w:r>
      <w:r w:rsidRPr="007A5C36">
        <w:rPr>
          <w:rFonts w:ascii="Times New Roman" w:hAnsi="Times New Roman" w:cs="Times New Roman"/>
          <w:sz w:val="24"/>
          <w:szCs w:val="24"/>
        </w:rPr>
        <w:t xml:space="preserve">drogą elektroniczną na adres </w:t>
      </w:r>
      <w:hyperlink r:id="rId13" w:history="1">
        <w:r w:rsidRPr="007A5C3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reklamacje@koleo.pl</w:t>
        </w:r>
      </w:hyperlink>
    </w:p>
    <w:p w14:paraId="283D629C" w14:textId="77777777" w:rsidR="00D50302" w:rsidRPr="007A5C36" w:rsidRDefault="00D50302" w:rsidP="002761BE">
      <w:pPr>
        <w:pStyle w:val="Akapitzlist"/>
        <w:spacing w:after="120"/>
        <w:ind w:left="144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5FCBF3B" w14:textId="77777777" w:rsidR="00A171E7" w:rsidRPr="007A5C36" w:rsidRDefault="00A171E7" w:rsidP="0073584F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Do </w:t>
      </w:r>
      <w:r w:rsidR="00A74185" w:rsidRPr="007A5C36">
        <w:rPr>
          <w:rFonts w:ascii="Times New Roman" w:hAnsi="Times New Roman" w:cs="Times New Roman"/>
          <w:sz w:val="24"/>
          <w:szCs w:val="24"/>
        </w:rPr>
        <w:t>reklamacji z tytułu</w:t>
      </w:r>
      <w:r w:rsidRPr="007A5C36">
        <w:rPr>
          <w:rFonts w:ascii="Times New Roman" w:hAnsi="Times New Roman" w:cs="Times New Roman"/>
          <w:sz w:val="24"/>
          <w:szCs w:val="24"/>
        </w:rPr>
        <w:t>:</w:t>
      </w:r>
    </w:p>
    <w:p w14:paraId="5C411BFD" w14:textId="77777777" w:rsidR="00A171E7" w:rsidRPr="007A5C36" w:rsidRDefault="00A171E7" w:rsidP="0073584F">
      <w:pPr>
        <w:pStyle w:val="Akapitzlist"/>
        <w:numPr>
          <w:ilvl w:val="1"/>
          <w:numId w:val="13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całkowicie niewykorzystan</w:t>
      </w:r>
      <w:r w:rsidR="00A74185" w:rsidRPr="007A5C36">
        <w:rPr>
          <w:rFonts w:ascii="Times New Roman" w:hAnsi="Times New Roman" w:cs="Times New Roman"/>
          <w:sz w:val="24"/>
          <w:szCs w:val="24"/>
        </w:rPr>
        <w:t>ego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Pr="007A5C36">
        <w:rPr>
          <w:rFonts w:ascii="Times New Roman" w:hAnsi="Times New Roman" w:cs="Times New Roman"/>
          <w:i/>
          <w:sz w:val="24"/>
          <w:szCs w:val="24"/>
        </w:rPr>
        <w:t>bilet</w:t>
      </w:r>
      <w:r w:rsidR="00A74185" w:rsidRPr="007A5C36">
        <w:rPr>
          <w:rFonts w:ascii="Times New Roman" w:hAnsi="Times New Roman" w:cs="Times New Roman"/>
          <w:i/>
          <w:sz w:val="24"/>
          <w:szCs w:val="24"/>
        </w:rPr>
        <w:t>u</w:t>
      </w:r>
      <w:r w:rsidRPr="007A5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5C36">
        <w:rPr>
          <w:rFonts w:ascii="Times New Roman" w:hAnsi="Times New Roman" w:cs="Times New Roman"/>
          <w:sz w:val="24"/>
          <w:szCs w:val="24"/>
        </w:rPr>
        <w:t>odpowiednio należy:</w:t>
      </w:r>
    </w:p>
    <w:p w14:paraId="48DBA5C8" w14:textId="77777777" w:rsidR="00A171E7" w:rsidRPr="007A5C36" w:rsidRDefault="00A171E7" w:rsidP="0073584F">
      <w:pPr>
        <w:pStyle w:val="Akapitzlist"/>
        <w:numPr>
          <w:ilvl w:val="2"/>
          <w:numId w:val="13"/>
        </w:numPr>
        <w:spacing w:after="12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dołączyć </w:t>
      </w:r>
      <w:r w:rsidRPr="007A5C36">
        <w:rPr>
          <w:rFonts w:ascii="Times New Roman" w:hAnsi="Times New Roman" w:cs="Times New Roman"/>
          <w:i/>
          <w:sz w:val="24"/>
          <w:szCs w:val="24"/>
        </w:rPr>
        <w:t>poświadczenie</w:t>
      </w:r>
      <w:r w:rsidRPr="007A5C36">
        <w:rPr>
          <w:rFonts w:ascii="Times New Roman" w:hAnsi="Times New Roman" w:cs="Times New Roman"/>
          <w:sz w:val="24"/>
          <w:szCs w:val="24"/>
        </w:rPr>
        <w:t xml:space="preserve"> o zgłoszeniu rezygnacji z przejazdu, lub</w:t>
      </w:r>
    </w:p>
    <w:p w14:paraId="2D73C093" w14:textId="77777777" w:rsidR="00A171E7" w:rsidRPr="007A5C36" w:rsidRDefault="00FC4312" w:rsidP="0073584F">
      <w:pPr>
        <w:pStyle w:val="Akapitzlist"/>
        <w:numPr>
          <w:ilvl w:val="2"/>
          <w:numId w:val="13"/>
        </w:numPr>
        <w:spacing w:after="12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dołączyć kserokopie dokumentów uzasadniających roszczenie – w razie całkowitego niewykorzystania biletu z przyczyn całkowicie niezależnych od </w:t>
      </w:r>
      <w:r w:rsidR="00121634" w:rsidRPr="007A5C36">
        <w:rPr>
          <w:rFonts w:ascii="Times New Roman" w:hAnsi="Times New Roman" w:cs="Times New Roman"/>
          <w:sz w:val="24"/>
          <w:szCs w:val="24"/>
        </w:rPr>
        <w:t>p</w:t>
      </w:r>
      <w:r w:rsidRPr="007A5C36">
        <w:rPr>
          <w:rFonts w:ascii="Times New Roman" w:hAnsi="Times New Roman" w:cs="Times New Roman"/>
          <w:sz w:val="24"/>
          <w:szCs w:val="24"/>
        </w:rPr>
        <w:t>asażera, lub</w:t>
      </w:r>
    </w:p>
    <w:p w14:paraId="4CAF95DA" w14:textId="5DEE7283" w:rsidR="00FC4312" w:rsidRPr="00A2756B" w:rsidRDefault="00FC4312" w:rsidP="0073584F">
      <w:pPr>
        <w:pStyle w:val="Akapitzlist"/>
        <w:numPr>
          <w:ilvl w:val="2"/>
          <w:numId w:val="13"/>
        </w:numPr>
        <w:spacing w:after="12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wpisać numer nowego </w:t>
      </w:r>
      <w:r w:rsidRPr="00A2756B">
        <w:rPr>
          <w:rFonts w:ascii="Times New Roman" w:hAnsi="Times New Roman" w:cs="Times New Roman"/>
          <w:i/>
          <w:sz w:val="24"/>
          <w:szCs w:val="24"/>
        </w:rPr>
        <w:t>biletu</w:t>
      </w:r>
      <w:r w:rsidR="00A2756B" w:rsidRPr="00C50C13">
        <w:rPr>
          <w:rFonts w:ascii="Times New Roman" w:hAnsi="Times New Roman" w:cs="Times New Roman"/>
          <w:i/>
          <w:sz w:val="24"/>
          <w:szCs w:val="24"/>
        </w:rPr>
        <w:t xml:space="preserve"> w przypadku zakupu nowego biletu </w:t>
      </w:r>
      <w:r w:rsidR="00C50C13">
        <w:rPr>
          <w:rFonts w:ascii="Times New Roman" w:hAnsi="Times New Roman" w:cs="Times New Roman"/>
          <w:i/>
          <w:sz w:val="24"/>
          <w:szCs w:val="24"/>
        </w:rPr>
        <w:t>w </w:t>
      </w:r>
      <w:r w:rsidR="00A2756B" w:rsidRPr="00C50C13">
        <w:rPr>
          <w:rFonts w:ascii="Times New Roman" w:hAnsi="Times New Roman" w:cs="Times New Roman"/>
          <w:i/>
          <w:sz w:val="24"/>
          <w:szCs w:val="24"/>
        </w:rPr>
        <w:t>serwisie KOLEO</w:t>
      </w:r>
      <w:r w:rsidR="00A2756B" w:rsidRPr="00C50C13">
        <w:rPr>
          <w:rFonts w:ascii="Times New Roman" w:hAnsi="Times New Roman" w:cs="Times New Roman"/>
          <w:sz w:val="24"/>
          <w:szCs w:val="24"/>
        </w:rPr>
        <w:t xml:space="preserve"> i składania reklamacji do KOLEO,</w:t>
      </w:r>
      <w:r w:rsidRPr="00A2756B">
        <w:rPr>
          <w:rFonts w:ascii="Times New Roman" w:hAnsi="Times New Roman" w:cs="Times New Roman"/>
          <w:sz w:val="24"/>
          <w:szCs w:val="24"/>
        </w:rPr>
        <w:t>,</w:t>
      </w:r>
      <w:r w:rsidR="00A2756B" w:rsidRPr="00C50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4ACDB" w14:textId="77777777" w:rsidR="00E45CE9" w:rsidRPr="007A5C36" w:rsidRDefault="00FC4312" w:rsidP="0073584F">
      <w:pPr>
        <w:pStyle w:val="Akapitzlist"/>
        <w:numPr>
          <w:ilvl w:val="2"/>
          <w:numId w:val="13"/>
        </w:numPr>
        <w:spacing w:after="12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lastRenderedPageBreak/>
        <w:t xml:space="preserve">dołączyć </w:t>
      </w:r>
      <w:r w:rsidRPr="007A5C36">
        <w:rPr>
          <w:rFonts w:ascii="Times New Roman" w:hAnsi="Times New Roman" w:cs="Times New Roman"/>
          <w:i/>
          <w:sz w:val="24"/>
          <w:szCs w:val="24"/>
        </w:rPr>
        <w:t>poświadczenie</w:t>
      </w:r>
      <w:r w:rsidRPr="007A5C36">
        <w:rPr>
          <w:rFonts w:ascii="Times New Roman" w:hAnsi="Times New Roman" w:cs="Times New Roman"/>
          <w:sz w:val="24"/>
          <w:szCs w:val="24"/>
        </w:rPr>
        <w:t xml:space="preserve"> o rezygnacji z przejazdu na podstawie danego </w:t>
      </w:r>
      <w:r w:rsidR="009B4FB7" w:rsidRPr="007A5C36">
        <w:rPr>
          <w:rFonts w:ascii="Times New Roman" w:hAnsi="Times New Roman" w:cs="Times New Roman"/>
          <w:i/>
          <w:sz w:val="24"/>
          <w:szCs w:val="24"/>
        </w:rPr>
        <w:t xml:space="preserve">biletu </w:t>
      </w:r>
      <w:r w:rsidRPr="007A5C36">
        <w:rPr>
          <w:rFonts w:ascii="Times New Roman" w:hAnsi="Times New Roman" w:cs="Times New Roman"/>
          <w:sz w:val="24"/>
          <w:szCs w:val="24"/>
        </w:rPr>
        <w:t>wraz z kserokopią nowego biletu,</w:t>
      </w:r>
    </w:p>
    <w:p w14:paraId="3F380D2C" w14:textId="77777777" w:rsidR="00E45CE9" w:rsidRPr="007A5C36" w:rsidRDefault="009B4FB7" w:rsidP="0073584F">
      <w:pPr>
        <w:pStyle w:val="Akapitzlist"/>
        <w:numPr>
          <w:ilvl w:val="1"/>
          <w:numId w:val="13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za częściowo niewykorzystany </w:t>
      </w:r>
      <w:r w:rsidRPr="007A5C36">
        <w:rPr>
          <w:rFonts w:ascii="Times New Roman" w:hAnsi="Times New Roman" w:cs="Times New Roman"/>
          <w:i/>
          <w:sz w:val="24"/>
          <w:szCs w:val="24"/>
        </w:rPr>
        <w:t>bilet</w:t>
      </w:r>
      <w:r w:rsidR="00C0686D" w:rsidRPr="007A5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5C36">
        <w:rPr>
          <w:rFonts w:ascii="Times New Roman" w:hAnsi="Times New Roman" w:cs="Times New Roman"/>
          <w:sz w:val="24"/>
          <w:szCs w:val="24"/>
        </w:rPr>
        <w:t xml:space="preserve">– należy dołączyć odpowiednie </w:t>
      </w:r>
      <w:r w:rsidRPr="007A5C36">
        <w:rPr>
          <w:rFonts w:ascii="Times New Roman" w:hAnsi="Times New Roman" w:cs="Times New Roman"/>
          <w:i/>
          <w:sz w:val="24"/>
          <w:szCs w:val="24"/>
        </w:rPr>
        <w:t>poświadczenie</w:t>
      </w:r>
      <w:r w:rsidRPr="007A5C36">
        <w:rPr>
          <w:rFonts w:ascii="Times New Roman" w:hAnsi="Times New Roman" w:cs="Times New Roman"/>
          <w:sz w:val="24"/>
          <w:szCs w:val="24"/>
        </w:rPr>
        <w:t xml:space="preserve"> o częściowy</w:t>
      </w:r>
      <w:r w:rsidR="00D0783A" w:rsidRPr="007A5C36">
        <w:rPr>
          <w:rFonts w:ascii="Times New Roman" w:hAnsi="Times New Roman" w:cs="Times New Roman"/>
          <w:sz w:val="24"/>
          <w:szCs w:val="24"/>
        </w:rPr>
        <w:t>m odstąpieniu od umowy przewozu.</w:t>
      </w:r>
    </w:p>
    <w:p w14:paraId="645E32FD" w14:textId="77777777" w:rsidR="00D50302" w:rsidRPr="007A5C36" w:rsidRDefault="00D50302" w:rsidP="0073584F">
      <w:pPr>
        <w:pStyle w:val="Akapitzlist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CD7043B" w14:textId="0D76E8B0" w:rsidR="00FA1361" w:rsidRPr="007A5C36" w:rsidRDefault="00FA1361" w:rsidP="0073584F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Pozytywne rozpatrzenie </w:t>
      </w:r>
      <w:r w:rsidR="00A74185" w:rsidRPr="007A5C36">
        <w:rPr>
          <w:rFonts w:ascii="Times New Roman" w:hAnsi="Times New Roman" w:cs="Times New Roman"/>
          <w:sz w:val="24"/>
          <w:szCs w:val="24"/>
        </w:rPr>
        <w:t>reklamacji dotyczącej</w:t>
      </w:r>
      <w:r w:rsidRPr="007A5C36">
        <w:rPr>
          <w:rFonts w:ascii="Times New Roman" w:hAnsi="Times New Roman" w:cs="Times New Roman"/>
          <w:sz w:val="24"/>
          <w:szCs w:val="24"/>
        </w:rPr>
        <w:t xml:space="preserve"> zwrot</w:t>
      </w:r>
      <w:r w:rsidR="00A74185" w:rsidRPr="007A5C36">
        <w:rPr>
          <w:rFonts w:ascii="Times New Roman" w:hAnsi="Times New Roman" w:cs="Times New Roman"/>
          <w:sz w:val="24"/>
          <w:szCs w:val="24"/>
        </w:rPr>
        <w:t>u</w:t>
      </w:r>
      <w:r w:rsidR="00AC7F7E" w:rsidRPr="007A5C36">
        <w:rPr>
          <w:rFonts w:ascii="Times New Roman" w:hAnsi="Times New Roman" w:cs="Times New Roman"/>
          <w:sz w:val="24"/>
          <w:szCs w:val="24"/>
        </w:rPr>
        <w:t xml:space="preserve"> należności, o którym mowa w </w:t>
      </w:r>
      <w:r w:rsidRPr="007A5C36">
        <w:rPr>
          <w:rFonts w:ascii="Times New Roman" w:hAnsi="Times New Roman" w:cs="Times New Roman"/>
          <w:sz w:val="24"/>
          <w:szCs w:val="24"/>
        </w:rPr>
        <w:t>ust. 3 pkt 1 jest uzależnione dodatkowo od stwierdzenia</w:t>
      </w:r>
      <w:r w:rsidR="000725F3" w:rsidRPr="007A5C36">
        <w:rPr>
          <w:rFonts w:ascii="Times New Roman" w:hAnsi="Times New Roman" w:cs="Times New Roman"/>
          <w:sz w:val="24"/>
          <w:szCs w:val="24"/>
        </w:rPr>
        <w:t xml:space="preserve"> braku znamion kontroli </w:t>
      </w:r>
      <w:r w:rsidR="000725F3" w:rsidRPr="007A5C36">
        <w:rPr>
          <w:rFonts w:ascii="Times New Roman" w:hAnsi="Times New Roman" w:cs="Times New Roman"/>
          <w:i/>
          <w:sz w:val="24"/>
          <w:szCs w:val="24"/>
        </w:rPr>
        <w:t>biletu</w:t>
      </w:r>
      <w:r w:rsidRPr="007A5C36">
        <w:rPr>
          <w:rFonts w:ascii="Times New Roman" w:hAnsi="Times New Roman" w:cs="Times New Roman"/>
          <w:sz w:val="24"/>
          <w:szCs w:val="24"/>
        </w:rPr>
        <w:t xml:space="preserve">, którego </w:t>
      </w:r>
      <w:r w:rsidR="008D765D">
        <w:rPr>
          <w:rFonts w:ascii="Times New Roman" w:hAnsi="Times New Roman" w:cs="Times New Roman"/>
          <w:sz w:val="24"/>
          <w:szCs w:val="24"/>
        </w:rPr>
        <w:t>reklamacja</w:t>
      </w:r>
      <w:r w:rsidRPr="007A5C36">
        <w:rPr>
          <w:rFonts w:ascii="Times New Roman" w:hAnsi="Times New Roman" w:cs="Times New Roman"/>
          <w:sz w:val="24"/>
          <w:szCs w:val="24"/>
        </w:rPr>
        <w:t xml:space="preserve"> dotyczy</w:t>
      </w:r>
      <w:r w:rsidR="004C0F83" w:rsidRPr="007A5C36">
        <w:rPr>
          <w:rFonts w:ascii="Times New Roman" w:hAnsi="Times New Roman" w:cs="Times New Roman"/>
          <w:sz w:val="24"/>
          <w:szCs w:val="24"/>
        </w:rPr>
        <w:t>.</w:t>
      </w:r>
    </w:p>
    <w:p w14:paraId="2FCA09A0" w14:textId="77777777" w:rsidR="00D50302" w:rsidRPr="007A5C36" w:rsidRDefault="00D50302" w:rsidP="0073584F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4E00FD2" w14:textId="03DA71DC" w:rsidR="004C0F83" w:rsidRPr="007A5C36" w:rsidRDefault="004C0F83" w:rsidP="0073584F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Do </w:t>
      </w:r>
      <w:r w:rsidR="00953485" w:rsidRPr="007A5C36">
        <w:rPr>
          <w:rFonts w:ascii="Times New Roman" w:hAnsi="Times New Roman" w:cs="Times New Roman"/>
          <w:sz w:val="24"/>
          <w:szCs w:val="24"/>
        </w:rPr>
        <w:t>reklamacji</w:t>
      </w:r>
      <w:r w:rsidRPr="007A5C36">
        <w:rPr>
          <w:rFonts w:ascii="Times New Roman" w:hAnsi="Times New Roman" w:cs="Times New Roman"/>
          <w:sz w:val="24"/>
          <w:szCs w:val="24"/>
        </w:rPr>
        <w:t xml:space="preserve"> o zwrot kosztów </w:t>
      </w:r>
      <w:r w:rsidRPr="007A5C36">
        <w:rPr>
          <w:rFonts w:ascii="Times New Roman" w:hAnsi="Times New Roman" w:cs="Times New Roman"/>
          <w:i/>
          <w:sz w:val="24"/>
          <w:szCs w:val="24"/>
        </w:rPr>
        <w:t xml:space="preserve">biletu </w:t>
      </w:r>
      <w:r w:rsidRPr="007A5C36">
        <w:rPr>
          <w:rFonts w:ascii="Times New Roman" w:hAnsi="Times New Roman" w:cs="Times New Roman"/>
          <w:sz w:val="24"/>
          <w:szCs w:val="24"/>
        </w:rPr>
        <w:t>w przyp</w:t>
      </w:r>
      <w:r w:rsidR="000725F3" w:rsidRPr="007A5C36">
        <w:rPr>
          <w:rFonts w:ascii="Times New Roman" w:hAnsi="Times New Roman" w:cs="Times New Roman"/>
          <w:sz w:val="24"/>
          <w:szCs w:val="24"/>
        </w:rPr>
        <w:t xml:space="preserve">adku, o którym mowa w § </w:t>
      </w:r>
      <w:r w:rsidR="00C0686D" w:rsidRPr="007A5C36">
        <w:rPr>
          <w:rFonts w:ascii="Times New Roman" w:hAnsi="Times New Roman" w:cs="Times New Roman"/>
          <w:sz w:val="24"/>
          <w:szCs w:val="24"/>
        </w:rPr>
        <w:t>7</w:t>
      </w:r>
      <w:r w:rsidR="000725F3" w:rsidRPr="007A5C36">
        <w:rPr>
          <w:rFonts w:ascii="Times New Roman" w:hAnsi="Times New Roman" w:cs="Times New Roman"/>
          <w:sz w:val="24"/>
          <w:szCs w:val="24"/>
        </w:rPr>
        <w:t xml:space="preserve"> ust.</w:t>
      </w:r>
      <w:r w:rsidR="000427BA" w:rsidRPr="007A5C36">
        <w:rPr>
          <w:rFonts w:ascii="Times New Roman" w:hAnsi="Times New Roman" w:cs="Times New Roman"/>
          <w:sz w:val="24"/>
          <w:szCs w:val="24"/>
        </w:rPr>
        <w:t xml:space="preserve"> 5 pkt 2 </w:t>
      </w:r>
      <w:r w:rsidRPr="007A5C36">
        <w:rPr>
          <w:rFonts w:ascii="Times New Roman" w:hAnsi="Times New Roman" w:cs="Times New Roman"/>
          <w:sz w:val="24"/>
          <w:szCs w:val="24"/>
        </w:rPr>
        <w:t xml:space="preserve">należy dołączyć </w:t>
      </w:r>
      <w:r w:rsidRPr="007A5C36">
        <w:rPr>
          <w:rFonts w:ascii="Times New Roman" w:hAnsi="Times New Roman" w:cs="Times New Roman"/>
          <w:i/>
          <w:sz w:val="24"/>
          <w:szCs w:val="24"/>
        </w:rPr>
        <w:t>poświadczenie</w:t>
      </w:r>
      <w:r w:rsidRPr="007A5C36">
        <w:rPr>
          <w:rFonts w:ascii="Times New Roman" w:hAnsi="Times New Roman" w:cs="Times New Roman"/>
          <w:sz w:val="24"/>
          <w:szCs w:val="24"/>
        </w:rPr>
        <w:t xml:space="preserve"> o rezygnacji z dalszego przejazdu.</w:t>
      </w:r>
    </w:p>
    <w:p w14:paraId="52CBDD2E" w14:textId="77777777" w:rsidR="00D50302" w:rsidRPr="007A5C36" w:rsidRDefault="00D50302" w:rsidP="0073584F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14:paraId="71F10B25" w14:textId="6127EDAF" w:rsidR="000427BA" w:rsidRPr="007A5C36" w:rsidRDefault="00C71F77" w:rsidP="0073584F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Reklamacja rozpatrywana jest w terminie 30 dni od daty wpływu wniosku do </w:t>
      </w:r>
      <w:r>
        <w:rPr>
          <w:rFonts w:ascii="Times New Roman" w:hAnsi="Times New Roman" w:cs="Times New Roman"/>
          <w:i/>
          <w:sz w:val="24"/>
          <w:szCs w:val="24"/>
        </w:rPr>
        <w:t xml:space="preserve">Przewoźnika. </w:t>
      </w:r>
    </w:p>
    <w:p w14:paraId="474577B0" w14:textId="77777777" w:rsidR="0073584F" w:rsidRPr="007A5C36" w:rsidRDefault="0073584F" w:rsidP="0073584F">
      <w:pPr>
        <w:pStyle w:val="Akapitzlist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F0D6E7B" w14:textId="6585FC21" w:rsidR="00D50302" w:rsidRPr="007A5C36" w:rsidRDefault="000427BA" w:rsidP="0073584F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J</w:t>
      </w:r>
      <w:r w:rsidR="00414C98" w:rsidRPr="007A5C36">
        <w:rPr>
          <w:rFonts w:ascii="Times New Roman" w:hAnsi="Times New Roman" w:cs="Times New Roman"/>
          <w:sz w:val="24"/>
          <w:szCs w:val="24"/>
        </w:rPr>
        <w:t xml:space="preserve">eżeli do </w:t>
      </w:r>
      <w:r w:rsidR="00414C98" w:rsidRPr="007A5C36">
        <w:rPr>
          <w:rFonts w:ascii="Times New Roman" w:hAnsi="Times New Roman" w:cs="Times New Roman"/>
          <w:i/>
          <w:sz w:val="24"/>
          <w:szCs w:val="24"/>
        </w:rPr>
        <w:t xml:space="preserve">biletu </w:t>
      </w:r>
      <w:r w:rsidR="00414C98" w:rsidRPr="007A5C36">
        <w:rPr>
          <w:rFonts w:ascii="Times New Roman" w:hAnsi="Times New Roman" w:cs="Times New Roman"/>
          <w:sz w:val="24"/>
          <w:szCs w:val="24"/>
        </w:rPr>
        <w:t xml:space="preserve">była wystawiona faktura VAT we wniosku należy podać jej numer. Zwrot należności następuje niezwłocznie po otrzymaniu przez </w:t>
      </w:r>
      <w:r w:rsidR="00652D0B" w:rsidRPr="007A5C36">
        <w:rPr>
          <w:rFonts w:ascii="Times New Roman" w:hAnsi="Times New Roman" w:cs="Times New Roman"/>
          <w:sz w:val="24"/>
          <w:szCs w:val="24"/>
        </w:rPr>
        <w:t xml:space="preserve">KOLEO </w:t>
      </w:r>
      <w:r w:rsidR="00414C98" w:rsidRPr="007A5C36">
        <w:rPr>
          <w:rFonts w:ascii="Times New Roman" w:hAnsi="Times New Roman" w:cs="Times New Roman"/>
          <w:sz w:val="24"/>
          <w:szCs w:val="24"/>
        </w:rPr>
        <w:t>potwierdzonej kopii faktury korygującej.</w:t>
      </w:r>
    </w:p>
    <w:p w14:paraId="515452D4" w14:textId="77777777" w:rsidR="000427BA" w:rsidRPr="007A5C36" w:rsidRDefault="000427BA" w:rsidP="002761BE">
      <w:pPr>
        <w:pStyle w:val="Akapitzlist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AFA694E" w14:textId="4D8930E0" w:rsidR="00D50302" w:rsidRPr="007A5C36" w:rsidRDefault="0042086D" w:rsidP="0073584F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Zwrot należności za częściowo lub całkowicie niewykorzystane </w:t>
      </w:r>
      <w:r w:rsidRPr="007A5C36">
        <w:rPr>
          <w:rFonts w:ascii="Times New Roman" w:hAnsi="Times New Roman" w:cs="Times New Roman"/>
          <w:i/>
          <w:sz w:val="24"/>
          <w:szCs w:val="24"/>
        </w:rPr>
        <w:t xml:space="preserve">bilety </w:t>
      </w:r>
      <w:r w:rsidRPr="007A5C36">
        <w:rPr>
          <w:rFonts w:ascii="Times New Roman" w:hAnsi="Times New Roman" w:cs="Times New Roman"/>
          <w:sz w:val="24"/>
          <w:szCs w:val="24"/>
        </w:rPr>
        <w:t xml:space="preserve">dokonywany jest niezwłocznie, nie później niż w terminie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A5C36">
        <w:rPr>
          <w:rFonts w:ascii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7A5C36">
        <w:rPr>
          <w:rFonts w:ascii="Times New Roman" w:hAnsi="Times New Roman" w:cs="Times New Roman"/>
          <w:sz w:val="24"/>
          <w:szCs w:val="24"/>
        </w:rPr>
        <w:t>od daty</w:t>
      </w:r>
      <w:r w:rsidR="001C7C74">
        <w:rPr>
          <w:rFonts w:ascii="Times New Roman" w:hAnsi="Times New Roman" w:cs="Times New Roman"/>
          <w:sz w:val="24"/>
          <w:szCs w:val="24"/>
        </w:rPr>
        <w:t xml:space="preserve"> rozpatrzenia reklamacji z decyzją o wypłacie.</w:t>
      </w:r>
      <w:r w:rsidR="00C50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zwracanych należności </w:t>
      </w:r>
      <w:r w:rsidR="00EC254B" w:rsidRPr="007A5C36">
        <w:rPr>
          <w:rFonts w:ascii="Times New Roman" w:hAnsi="Times New Roman" w:cs="Times New Roman"/>
          <w:sz w:val="24"/>
          <w:szCs w:val="24"/>
        </w:rPr>
        <w:t xml:space="preserve">dokonuje się </w:t>
      </w:r>
      <w:r w:rsidRPr="007A5C36">
        <w:rPr>
          <w:rFonts w:ascii="Times New Roman" w:hAnsi="Times New Roman" w:cs="Times New Roman"/>
          <w:sz w:val="24"/>
          <w:szCs w:val="24"/>
        </w:rPr>
        <w:t>potrąceni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A74185" w:rsidRPr="007A5C36">
        <w:rPr>
          <w:rFonts w:ascii="Times New Roman" w:hAnsi="Times New Roman" w:cs="Times New Roman"/>
          <w:sz w:val="24"/>
          <w:szCs w:val="24"/>
        </w:rPr>
        <w:t>10%</w:t>
      </w:r>
      <w:r w:rsidR="00EC254B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492262" w:rsidRPr="007A5C36">
        <w:rPr>
          <w:rFonts w:ascii="Times New Roman" w:hAnsi="Times New Roman" w:cs="Times New Roman"/>
          <w:sz w:val="24"/>
          <w:szCs w:val="24"/>
        </w:rPr>
        <w:t>odstępnego,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BA" w:rsidRPr="007A5C36">
        <w:rPr>
          <w:rFonts w:ascii="Times New Roman" w:hAnsi="Times New Roman" w:cs="Times New Roman"/>
          <w:sz w:val="24"/>
          <w:szCs w:val="24"/>
        </w:rPr>
        <w:t xml:space="preserve">z zastrzeżeniem ust. </w:t>
      </w:r>
      <w:r w:rsidR="00D0783A" w:rsidRPr="007A5C36">
        <w:rPr>
          <w:rFonts w:ascii="Times New Roman" w:hAnsi="Times New Roman" w:cs="Times New Roman"/>
          <w:sz w:val="24"/>
          <w:szCs w:val="24"/>
        </w:rPr>
        <w:t>9</w:t>
      </w:r>
      <w:r w:rsidR="009E5316">
        <w:rPr>
          <w:rFonts w:ascii="Times New Roman" w:hAnsi="Times New Roman" w:cs="Times New Roman"/>
          <w:sz w:val="24"/>
          <w:szCs w:val="24"/>
        </w:rPr>
        <w:t>.</w:t>
      </w:r>
      <w:r w:rsidR="000427BA" w:rsidRPr="007A5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6AA74" w14:textId="77777777" w:rsidR="00D50302" w:rsidRPr="007A5C36" w:rsidRDefault="00D50302" w:rsidP="0073584F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14:paraId="0BE60B2C" w14:textId="77777777" w:rsidR="00492262" w:rsidRPr="007A5C36" w:rsidRDefault="00492262" w:rsidP="0073584F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Odstępnego nie potrąca się w przypadku:</w:t>
      </w:r>
    </w:p>
    <w:p w14:paraId="13474119" w14:textId="764F1BA1" w:rsidR="009C47FA" w:rsidRPr="007A5C36" w:rsidRDefault="000427BA" w:rsidP="00121634">
      <w:pPr>
        <w:pStyle w:val="Akapitzlist"/>
        <w:numPr>
          <w:ilvl w:val="1"/>
          <w:numId w:val="14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zmiany</w:t>
      </w:r>
      <w:r w:rsidR="00121634" w:rsidRPr="007A5C36">
        <w:rPr>
          <w:rFonts w:ascii="Times New Roman" w:hAnsi="Times New Roman" w:cs="Times New Roman"/>
          <w:sz w:val="24"/>
          <w:szCs w:val="24"/>
        </w:rPr>
        <w:t xml:space="preserve"> umowy</w:t>
      </w:r>
      <w:r w:rsidR="00B66555" w:rsidRPr="007A5C36">
        <w:rPr>
          <w:rFonts w:ascii="Times New Roman" w:hAnsi="Times New Roman" w:cs="Times New Roman"/>
          <w:sz w:val="24"/>
          <w:szCs w:val="24"/>
        </w:rPr>
        <w:t xml:space="preserve"> przewozu </w:t>
      </w:r>
      <w:r w:rsidR="00450AD4" w:rsidRPr="007A5C36">
        <w:rPr>
          <w:rFonts w:ascii="Times New Roman" w:hAnsi="Times New Roman" w:cs="Times New Roman"/>
          <w:sz w:val="24"/>
          <w:szCs w:val="24"/>
        </w:rPr>
        <w:t xml:space="preserve">na zasadach określonych </w:t>
      </w:r>
      <w:r w:rsidR="009A0441" w:rsidRPr="007A5C36">
        <w:rPr>
          <w:rFonts w:ascii="Times New Roman" w:hAnsi="Times New Roman" w:cs="Times New Roman"/>
          <w:sz w:val="24"/>
          <w:szCs w:val="24"/>
        </w:rPr>
        <w:t xml:space="preserve">w </w:t>
      </w:r>
      <w:r w:rsidR="00B66555" w:rsidRPr="007A5C36">
        <w:rPr>
          <w:rFonts w:ascii="Times New Roman" w:hAnsi="Times New Roman" w:cs="Times New Roman"/>
          <w:sz w:val="24"/>
          <w:szCs w:val="24"/>
        </w:rPr>
        <w:t>§</w:t>
      </w:r>
      <w:r w:rsidR="00090B61">
        <w:rPr>
          <w:rFonts w:ascii="Times New Roman" w:hAnsi="Times New Roman" w:cs="Times New Roman"/>
          <w:sz w:val="24"/>
          <w:szCs w:val="24"/>
        </w:rPr>
        <w:t>20</w:t>
      </w:r>
      <w:r w:rsidR="00B66555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9B028A" w:rsidRPr="007A5C36">
        <w:rPr>
          <w:rFonts w:ascii="Times New Roman" w:hAnsi="Times New Roman" w:cs="Times New Roman"/>
          <w:i/>
          <w:sz w:val="24"/>
          <w:szCs w:val="24"/>
        </w:rPr>
        <w:t>Regulaminu</w:t>
      </w:r>
      <w:r w:rsidR="00A74185" w:rsidRPr="007A5C36">
        <w:rPr>
          <w:rFonts w:ascii="Times New Roman" w:hAnsi="Times New Roman" w:cs="Times New Roman"/>
          <w:i/>
          <w:sz w:val="24"/>
          <w:szCs w:val="24"/>
        </w:rPr>
        <w:t xml:space="preserve"> przewozu (RPR)</w:t>
      </w:r>
      <w:r w:rsidR="007C5022" w:rsidRPr="007A5C36">
        <w:rPr>
          <w:rFonts w:ascii="Times New Roman" w:hAnsi="Times New Roman" w:cs="Times New Roman"/>
          <w:i/>
          <w:sz w:val="24"/>
          <w:szCs w:val="24"/>
        </w:rPr>
        <w:t>,</w:t>
      </w:r>
    </w:p>
    <w:p w14:paraId="2F9912B5" w14:textId="4624C33A" w:rsidR="00492262" w:rsidRPr="007A5C36" w:rsidRDefault="00EB79AB" w:rsidP="002761BE">
      <w:pPr>
        <w:pStyle w:val="Akapitzlist"/>
        <w:numPr>
          <w:ilvl w:val="1"/>
          <w:numId w:val="14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jeżeli niewykorzystanie biletu nastąpiło z przyczyn leżących po stronie </w:t>
      </w:r>
      <w:r w:rsidR="00652D0B" w:rsidRPr="007A5C36">
        <w:rPr>
          <w:rFonts w:ascii="Times New Roman" w:hAnsi="Times New Roman" w:cs="Times New Roman"/>
          <w:sz w:val="24"/>
          <w:szCs w:val="24"/>
        </w:rPr>
        <w:t xml:space="preserve">PR </w:t>
      </w:r>
      <w:r w:rsidRPr="007A5C36">
        <w:rPr>
          <w:rFonts w:ascii="Times New Roman" w:hAnsi="Times New Roman" w:cs="Times New Roman"/>
          <w:sz w:val="24"/>
          <w:szCs w:val="24"/>
        </w:rPr>
        <w:t>i fakt ten został poświadczony przez upoważnionego pracownika przewoźnika</w:t>
      </w:r>
      <w:r w:rsidR="00D50302" w:rsidRPr="007A5C36">
        <w:rPr>
          <w:rFonts w:ascii="Times New Roman" w:hAnsi="Times New Roman" w:cs="Times New Roman"/>
          <w:sz w:val="24"/>
          <w:szCs w:val="24"/>
        </w:rPr>
        <w:t>.</w:t>
      </w:r>
    </w:p>
    <w:p w14:paraId="1E6F6D31" w14:textId="77777777" w:rsidR="00D50302" w:rsidRPr="007A5C36" w:rsidRDefault="00D50302" w:rsidP="0073584F">
      <w:pPr>
        <w:pStyle w:val="Akapitzlist"/>
        <w:spacing w:after="12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33BCB68F" w14:textId="77777777" w:rsidR="00492262" w:rsidRPr="007A5C36" w:rsidRDefault="00492262" w:rsidP="0073584F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W razie częściowego niewykorzystania </w:t>
      </w:r>
      <w:r w:rsidRPr="007A5C36">
        <w:rPr>
          <w:rFonts w:ascii="Times New Roman" w:hAnsi="Times New Roman" w:cs="Times New Roman"/>
          <w:i/>
          <w:sz w:val="24"/>
          <w:szCs w:val="24"/>
        </w:rPr>
        <w:t>biletu</w:t>
      </w:r>
      <w:r w:rsidRPr="007A5C36">
        <w:rPr>
          <w:rFonts w:ascii="Times New Roman" w:hAnsi="Times New Roman" w:cs="Times New Roman"/>
          <w:sz w:val="24"/>
          <w:szCs w:val="24"/>
        </w:rPr>
        <w:t>, zwrot należności dokonywany jest stosownie do niewykorzystanego świadczenia</w:t>
      </w:r>
      <w:r w:rsidR="001161EE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Pr="007A5C36">
        <w:rPr>
          <w:rFonts w:ascii="Times New Roman" w:hAnsi="Times New Roman" w:cs="Times New Roman"/>
          <w:sz w:val="24"/>
          <w:szCs w:val="24"/>
        </w:rPr>
        <w:t>przewozowego.</w:t>
      </w:r>
    </w:p>
    <w:p w14:paraId="69B469E8" w14:textId="77777777" w:rsidR="00D50302" w:rsidRPr="007A5C36" w:rsidRDefault="00D50302" w:rsidP="0073584F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4FE0F1" w14:textId="77777777" w:rsidR="00BE6254" w:rsidRPr="007A5C36" w:rsidRDefault="00BE6254" w:rsidP="0073584F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Reklamacja złożona przez </w:t>
      </w:r>
      <w:r w:rsidR="000427BA" w:rsidRPr="007A5C36">
        <w:rPr>
          <w:rFonts w:ascii="Times New Roman" w:hAnsi="Times New Roman" w:cs="Times New Roman"/>
          <w:i/>
          <w:sz w:val="24"/>
          <w:szCs w:val="24"/>
        </w:rPr>
        <w:t>Podróżnego</w:t>
      </w:r>
      <w:r w:rsidRPr="007A5C36">
        <w:rPr>
          <w:rFonts w:ascii="Times New Roman" w:hAnsi="Times New Roman" w:cs="Times New Roman"/>
          <w:sz w:val="24"/>
          <w:szCs w:val="24"/>
        </w:rPr>
        <w:t xml:space="preserve"> powinna zawierać:</w:t>
      </w:r>
    </w:p>
    <w:p w14:paraId="18755A77" w14:textId="77777777" w:rsidR="00BE6254" w:rsidRPr="007A5C36" w:rsidRDefault="00BE6254" w:rsidP="0073584F">
      <w:pPr>
        <w:pStyle w:val="Akapitzlist"/>
        <w:numPr>
          <w:ilvl w:val="1"/>
          <w:numId w:val="24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datę sporządzenia pisma,</w:t>
      </w:r>
    </w:p>
    <w:p w14:paraId="7C5DF3E7" w14:textId="17F3251F" w:rsidR="00BE6254" w:rsidRPr="007A5C36" w:rsidRDefault="00BE6254" w:rsidP="0073584F">
      <w:pPr>
        <w:pStyle w:val="Akapitzlist"/>
        <w:numPr>
          <w:ilvl w:val="1"/>
          <w:numId w:val="24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imię i nazwisko (nazwę) i adres zamieszkania (siedzi</w:t>
      </w:r>
      <w:r w:rsidR="001A0523" w:rsidRPr="007A5C36">
        <w:rPr>
          <w:rFonts w:ascii="Times New Roman" w:hAnsi="Times New Roman" w:cs="Times New Roman"/>
          <w:sz w:val="24"/>
          <w:szCs w:val="24"/>
        </w:rPr>
        <w:t xml:space="preserve">bę) osoby składającej </w:t>
      </w:r>
      <w:r w:rsidR="00D0783A" w:rsidRPr="007A5C36">
        <w:rPr>
          <w:rFonts w:ascii="Times New Roman" w:hAnsi="Times New Roman" w:cs="Times New Roman"/>
          <w:sz w:val="24"/>
          <w:szCs w:val="24"/>
        </w:rPr>
        <w:t>reklamację</w:t>
      </w:r>
      <w:r w:rsidRPr="007A5C36">
        <w:rPr>
          <w:rFonts w:ascii="Times New Roman" w:hAnsi="Times New Roman" w:cs="Times New Roman"/>
          <w:sz w:val="24"/>
          <w:szCs w:val="24"/>
        </w:rPr>
        <w:t>,</w:t>
      </w:r>
    </w:p>
    <w:p w14:paraId="3B62E8DE" w14:textId="1FA3FD35" w:rsidR="00BE6254" w:rsidRPr="007A5C36" w:rsidRDefault="00BE6254" w:rsidP="0073584F">
      <w:pPr>
        <w:pStyle w:val="Akapitzlist"/>
        <w:numPr>
          <w:ilvl w:val="1"/>
          <w:numId w:val="24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uzasadnienie</w:t>
      </w:r>
      <w:r w:rsidR="001A0523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D0783A" w:rsidRPr="007A5C36">
        <w:rPr>
          <w:rFonts w:ascii="Times New Roman" w:hAnsi="Times New Roman" w:cs="Times New Roman"/>
          <w:sz w:val="24"/>
          <w:szCs w:val="24"/>
        </w:rPr>
        <w:t>reklamacji</w:t>
      </w:r>
      <w:r w:rsidRPr="007A5C36">
        <w:rPr>
          <w:rFonts w:ascii="Times New Roman" w:hAnsi="Times New Roman" w:cs="Times New Roman"/>
          <w:sz w:val="24"/>
          <w:szCs w:val="24"/>
        </w:rPr>
        <w:t>,</w:t>
      </w:r>
      <w:r w:rsidR="00F7411C">
        <w:rPr>
          <w:rFonts w:ascii="Times New Roman" w:hAnsi="Times New Roman" w:cs="Times New Roman"/>
          <w:sz w:val="24"/>
          <w:szCs w:val="24"/>
        </w:rPr>
        <w:t xml:space="preserve"> </w:t>
      </w:r>
      <w:r w:rsidR="00090B61">
        <w:rPr>
          <w:rFonts w:ascii="Times New Roman" w:hAnsi="Times New Roman" w:cs="Times New Roman"/>
          <w:sz w:val="24"/>
          <w:szCs w:val="24"/>
        </w:rPr>
        <w:t>a w przypadku reklamacji dotyczącej wystawionego wezwania do zapłaty również serię i numer wystawionego wezwania</w:t>
      </w:r>
    </w:p>
    <w:p w14:paraId="5C8C618A" w14:textId="6E4EA9DC" w:rsidR="001A0523" w:rsidRPr="007A5C36" w:rsidRDefault="00B41A71" w:rsidP="0073584F">
      <w:pPr>
        <w:pStyle w:val="Akapitzlist"/>
        <w:numPr>
          <w:ilvl w:val="1"/>
          <w:numId w:val="24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kopię</w:t>
      </w:r>
      <w:r w:rsidR="000706F8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1A0523" w:rsidRPr="007A5C36">
        <w:rPr>
          <w:rFonts w:ascii="Times New Roman" w:hAnsi="Times New Roman" w:cs="Times New Roman"/>
          <w:i/>
          <w:sz w:val="24"/>
          <w:szCs w:val="24"/>
        </w:rPr>
        <w:t>biletu</w:t>
      </w:r>
      <w:r w:rsidR="001A0523" w:rsidRPr="007A5C36">
        <w:rPr>
          <w:rFonts w:ascii="Times New Roman" w:hAnsi="Times New Roman" w:cs="Times New Roman"/>
          <w:sz w:val="24"/>
          <w:szCs w:val="24"/>
        </w:rPr>
        <w:t>,</w:t>
      </w:r>
    </w:p>
    <w:p w14:paraId="1086E39F" w14:textId="4BBF748E" w:rsidR="00BE6254" w:rsidRPr="007A5C36" w:rsidRDefault="00BE6254" w:rsidP="0073584F">
      <w:pPr>
        <w:pStyle w:val="Akapitzlist"/>
        <w:numPr>
          <w:ilvl w:val="1"/>
          <w:numId w:val="24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kwotę roszczenia,</w:t>
      </w:r>
    </w:p>
    <w:p w14:paraId="505736A9" w14:textId="77777777" w:rsidR="00BE6254" w:rsidRPr="007A5C36" w:rsidRDefault="00BE6254" w:rsidP="0073584F">
      <w:pPr>
        <w:pStyle w:val="Akapitzlist"/>
        <w:numPr>
          <w:ilvl w:val="1"/>
          <w:numId w:val="24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podpis osoby upra</w:t>
      </w:r>
      <w:r w:rsidR="001A0523" w:rsidRPr="007A5C36">
        <w:rPr>
          <w:rFonts w:ascii="Times New Roman" w:hAnsi="Times New Roman" w:cs="Times New Roman"/>
          <w:sz w:val="24"/>
          <w:szCs w:val="24"/>
        </w:rPr>
        <w:t xml:space="preserve">wnionej do </w:t>
      </w:r>
      <w:r w:rsidR="00D0783A" w:rsidRPr="007A5C36">
        <w:rPr>
          <w:rFonts w:ascii="Times New Roman" w:hAnsi="Times New Roman" w:cs="Times New Roman"/>
          <w:sz w:val="24"/>
          <w:szCs w:val="24"/>
        </w:rPr>
        <w:t>wniesienia reklamacji/</w:t>
      </w:r>
      <w:r w:rsidR="001A0523" w:rsidRPr="007A5C36">
        <w:rPr>
          <w:rFonts w:ascii="Times New Roman" w:hAnsi="Times New Roman" w:cs="Times New Roman"/>
          <w:sz w:val="24"/>
          <w:szCs w:val="24"/>
        </w:rPr>
        <w:t>wniosku</w:t>
      </w:r>
      <w:r w:rsidRPr="007A5C36">
        <w:rPr>
          <w:rFonts w:ascii="Times New Roman" w:hAnsi="Times New Roman" w:cs="Times New Roman"/>
          <w:sz w:val="24"/>
          <w:szCs w:val="24"/>
        </w:rPr>
        <w:t>,</w:t>
      </w:r>
    </w:p>
    <w:p w14:paraId="3CD8BF65" w14:textId="5AD74BD0" w:rsidR="001A0523" w:rsidRPr="007A5C36" w:rsidRDefault="00CA0AA3" w:rsidP="0073584F">
      <w:pPr>
        <w:spacing w:after="120"/>
        <w:ind w:firstLine="708"/>
        <w:jc w:val="both"/>
      </w:pPr>
      <w:r w:rsidRPr="007A5C36">
        <w:t xml:space="preserve">oraz </w:t>
      </w:r>
      <w:r w:rsidR="00730DB0" w:rsidRPr="007A5C36">
        <w:t>dołączon</w:t>
      </w:r>
      <w:r w:rsidR="001E6D68" w:rsidRPr="007A5C36">
        <w:t>ą</w:t>
      </w:r>
      <w:r w:rsidR="001A0523" w:rsidRPr="007A5C36">
        <w:t>:</w:t>
      </w:r>
    </w:p>
    <w:p w14:paraId="623362E7" w14:textId="6FB15163" w:rsidR="00BE6254" w:rsidRPr="007A5C36" w:rsidRDefault="001A0523" w:rsidP="0042646E">
      <w:pPr>
        <w:pStyle w:val="Akapitzlist"/>
        <w:numPr>
          <w:ilvl w:val="1"/>
          <w:numId w:val="24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0706F8" w:rsidRPr="007A5C36">
        <w:rPr>
          <w:rFonts w:ascii="Times New Roman" w:hAnsi="Times New Roman" w:cs="Times New Roman"/>
          <w:sz w:val="24"/>
          <w:szCs w:val="24"/>
        </w:rPr>
        <w:t>kopi</w:t>
      </w:r>
      <w:r w:rsidR="001E6D68" w:rsidRPr="007A5C36">
        <w:rPr>
          <w:rFonts w:ascii="Times New Roman" w:hAnsi="Times New Roman" w:cs="Times New Roman"/>
          <w:sz w:val="24"/>
          <w:szCs w:val="24"/>
        </w:rPr>
        <w:t>ę</w:t>
      </w:r>
      <w:r w:rsidR="008D765D">
        <w:rPr>
          <w:rFonts w:ascii="Times New Roman" w:hAnsi="Times New Roman" w:cs="Times New Roman"/>
          <w:sz w:val="24"/>
          <w:szCs w:val="24"/>
        </w:rPr>
        <w:t xml:space="preserve"> nowo zakupionego</w:t>
      </w:r>
      <w:r w:rsidRPr="007A5C36">
        <w:rPr>
          <w:rFonts w:ascii="Times New Roman" w:hAnsi="Times New Roman" w:cs="Times New Roman"/>
          <w:sz w:val="24"/>
          <w:szCs w:val="24"/>
        </w:rPr>
        <w:t xml:space="preserve"> biletu i/albo</w:t>
      </w:r>
    </w:p>
    <w:p w14:paraId="68661042" w14:textId="77777777" w:rsidR="001A0523" w:rsidRPr="007A5C36" w:rsidRDefault="001A0523" w:rsidP="0042646E">
      <w:pPr>
        <w:pStyle w:val="Akapitzlist"/>
        <w:numPr>
          <w:ilvl w:val="1"/>
          <w:numId w:val="24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dowód wniesienia opłaty manipulacyjnej na konto wskazane w wezwaniu do zapłaty i/albo</w:t>
      </w:r>
    </w:p>
    <w:p w14:paraId="2E8A93BC" w14:textId="297CDF96" w:rsidR="001A0523" w:rsidRPr="007A5C36" w:rsidRDefault="009A2457" w:rsidP="009C3CCE">
      <w:pPr>
        <w:pStyle w:val="Akapitzlist"/>
        <w:numPr>
          <w:ilvl w:val="1"/>
          <w:numId w:val="24"/>
        </w:numPr>
        <w:spacing w:after="12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lastRenderedPageBreak/>
        <w:t xml:space="preserve">uwierzytelnioną (np. przez osobę obsługującą podróżnych w dowolnym punkcie odprawy lub informacji na stacji, upoważnionego pracownika </w:t>
      </w:r>
      <w:r w:rsidR="00910770" w:rsidRPr="007A5C36">
        <w:rPr>
          <w:rFonts w:ascii="Times New Roman" w:hAnsi="Times New Roman" w:cs="Times New Roman"/>
          <w:sz w:val="24"/>
          <w:szCs w:val="24"/>
        </w:rPr>
        <w:t xml:space="preserve">PR, </w:t>
      </w:r>
      <w:r w:rsidRPr="007A5C36">
        <w:rPr>
          <w:rFonts w:ascii="Times New Roman" w:hAnsi="Times New Roman" w:cs="Times New Roman"/>
          <w:sz w:val="24"/>
          <w:szCs w:val="24"/>
        </w:rPr>
        <w:t>notariusza lub wystawcę dokumentu) kserokopię dokumentu</w:t>
      </w:r>
      <w:r w:rsidR="00845EB9" w:rsidRPr="007A5C36">
        <w:rPr>
          <w:rFonts w:ascii="Times New Roman" w:hAnsi="Times New Roman" w:cs="Times New Roman"/>
          <w:sz w:val="24"/>
          <w:szCs w:val="24"/>
        </w:rPr>
        <w:t>,</w:t>
      </w:r>
      <w:r w:rsidRPr="007A5C36">
        <w:rPr>
          <w:rFonts w:ascii="Times New Roman" w:hAnsi="Times New Roman" w:cs="Times New Roman"/>
          <w:sz w:val="24"/>
          <w:szCs w:val="24"/>
        </w:rPr>
        <w:t xml:space="preserve"> poświadczającego posiadanie – w dniu odbywania podróży – uprawnienia do ulgowego przejazdu.</w:t>
      </w:r>
    </w:p>
    <w:p w14:paraId="15527262" w14:textId="77777777" w:rsidR="00D50302" w:rsidRPr="007A5C36" w:rsidRDefault="00D50302" w:rsidP="0073584F">
      <w:pPr>
        <w:pStyle w:val="Akapitzlist"/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C2200CF" w14:textId="77777777" w:rsidR="00FD736D" w:rsidRPr="007A5C36" w:rsidRDefault="00AE1077" w:rsidP="007B3F7B">
      <w:pPr>
        <w:jc w:val="center"/>
        <w:rPr>
          <w:b/>
        </w:rPr>
      </w:pPr>
      <w:r w:rsidRPr="007A5C36">
        <w:rPr>
          <w:b/>
        </w:rPr>
        <w:t>§</w:t>
      </w:r>
      <w:r w:rsidR="000935D7" w:rsidRPr="007A5C36">
        <w:rPr>
          <w:b/>
        </w:rPr>
        <w:t xml:space="preserve"> </w:t>
      </w:r>
      <w:r w:rsidR="00C0686D" w:rsidRPr="007A5C36">
        <w:rPr>
          <w:b/>
        </w:rPr>
        <w:t>9</w:t>
      </w:r>
      <w:r w:rsidRPr="007A5C36">
        <w:rPr>
          <w:b/>
        </w:rPr>
        <w:t>. Wystawianie faktur VAT</w:t>
      </w:r>
    </w:p>
    <w:p w14:paraId="5F85C09E" w14:textId="77777777" w:rsidR="007B3F7B" w:rsidRPr="007A5C36" w:rsidRDefault="000935D7" w:rsidP="0073584F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i/>
          <w:sz w:val="24"/>
          <w:szCs w:val="24"/>
        </w:rPr>
        <w:t xml:space="preserve">Bilet </w:t>
      </w:r>
      <w:r w:rsidRPr="007A5C36">
        <w:rPr>
          <w:rFonts w:ascii="Times New Roman" w:hAnsi="Times New Roman" w:cs="Times New Roman"/>
          <w:sz w:val="24"/>
          <w:szCs w:val="24"/>
        </w:rPr>
        <w:t>nie jest fakturą VAT.</w:t>
      </w:r>
    </w:p>
    <w:p w14:paraId="62651E1D" w14:textId="77777777" w:rsidR="001F49F9" w:rsidRPr="007A5C36" w:rsidRDefault="001F49F9" w:rsidP="0073584F">
      <w:pPr>
        <w:pStyle w:val="Akapitzlist"/>
        <w:numPr>
          <w:ilvl w:val="0"/>
          <w:numId w:val="21"/>
        </w:numPr>
        <w:spacing w:after="12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Faktura jest wystawiana w formie elektronicznej.</w:t>
      </w:r>
    </w:p>
    <w:p w14:paraId="4C86DC0D" w14:textId="52AE071F" w:rsidR="003D4092" w:rsidRPr="007A5C36" w:rsidRDefault="003D4092" w:rsidP="0073584F">
      <w:pPr>
        <w:pStyle w:val="Akapitzlist"/>
        <w:numPr>
          <w:ilvl w:val="0"/>
          <w:numId w:val="21"/>
        </w:numPr>
        <w:spacing w:after="12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Faktura może być wygenerowana w </w:t>
      </w:r>
      <w:r w:rsidR="00C02C7A" w:rsidRPr="007A5C36">
        <w:rPr>
          <w:rFonts w:ascii="Times New Roman" w:hAnsi="Times New Roman" w:cs="Times New Roman"/>
          <w:sz w:val="24"/>
          <w:szCs w:val="24"/>
        </w:rPr>
        <w:t xml:space="preserve">systemie </w:t>
      </w:r>
      <w:r w:rsidRPr="007A5C36">
        <w:rPr>
          <w:rFonts w:ascii="Times New Roman" w:hAnsi="Times New Roman" w:cs="Times New Roman"/>
          <w:i/>
          <w:sz w:val="24"/>
          <w:szCs w:val="24"/>
        </w:rPr>
        <w:t>KOLEO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1D3C27" w:rsidRPr="007A5C36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7E5E25" w:rsidRPr="007A5C36">
        <w:rPr>
          <w:rFonts w:ascii="Times New Roman" w:hAnsi="Times New Roman" w:cs="Times New Roman"/>
          <w:sz w:val="24"/>
          <w:szCs w:val="24"/>
        </w:rPr>
        <w:t>„</w:t>
      </w:r>
      <w:r w:rsidR="001D3C27" w:rsidRPr="007A5C36">
        <w:rPr>
          <w:rFonts w:ascii="Times New Roman" w:hAnsi="Times New Roman" w:cs="Times New Roman"/>
          <w:sz w:val="24"/>
          <w:szCs w:val="24"/>
        </w:rPr>
        <w:t>Bilety</w:t>
      </w:r>
      <w:r w:rsidR="007E5E25" w:rsidRPr="007A5C36">
        <w:rPr>
          <w:rFonts w:ascii="Times New Roman" w:hAnsi="Times New Roman" w:cs="Times New Roman"/>
          <w:sz w:val="24"/>
          <w:szCs w:val="24"/>
        </w:rPr>
        <w:t>”</w:t>
      </w:r>
      <w:r w:rsidR="001D3C27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Pr="007A5C36">
        <w:rPr>
          <w:rFonts w:ascii="Times New Roman" w:hAnsi="Times New Roman" w:cs="Times New Roman"/>
          <w:sz w:val="24"/>
          <w:szCs w:val="24"/>
        </w:rPr>
        <w:t xml:space="preserve">do </w:t>
      </w:r>
      <w:r w:rsidR="007E1D87" w:rsidRPr="007A5C36">
        <w:rPr>
          <w:rFonts w:ascii="Times New Roman" w:hAnsi="Times New Roman" w:cs="Times New Roman"/>
          <w:sz w:val="24"/>
          <w:szCs w:val="24"/>
        </w:rPr>
        <w:t xml:space="preserve">15 </w:t>
      </w:r>
      <w:r w:rsidRPr="007A5C36">
        <w:rPr>
          <w:rFonts w:ascii="Times New Roman" w:hAnsi="Times New Roman" w:cs="Times New Roman"/>
          <w:sz w:val="24"/>
          <w:szCs w:val="24"/>
        </w:rPr>
        <w:t xml:space="preserve">dnia miesiąca następującego po miesiącu, w którym </w:t>
      </w:r>
      <w:r w:rsidR="001D3C27" w:rsidRPr="007A5C36">
        <w:rPr>
          <w:rFonts w:ascii="Times New Roman" w:hAnsi="Times New Roman" w:cs="Times New Roman"/>
          <w:sz w:val="24"/>
          <w:szCs w:val="24"/>
        </w:rPr>
        <w:t xml:space="preserve">dokonano płatności za </w:t>
      </w:r>
      <w:r w:rsidR="001D3C27" w:rsidRPr="007A5C36">
        <w:rPr>
          <w:rFonts w:ascii="Times New Roman" w:hAnsi="Times New Roman" w:cs="Times New Roman"/>
          <w:i/>
          <w:sz w:val="24"/>
          <w:szCs w:val="24"/>
        </w:rPr>
        <w:t>bilet</w:t>
      </w:r>
      <w:r w:rsidRPr="007A5C36">
        <w:rPr>
          <w:rFonts w:ascii="Times New Roman" w:hAnsi="Times New Roman" w:cs="Times New Roman"/>
          <w:sz w:val="24"/>
          <w:szCs w:val="24"/>
        </w:rPr>
        <w:t>.</w:t>
      </w:r>
    </w:p>
    <w:p w14:paraId="6A673183" w14:textId="19CE7307" w:rsidR="00CA0AA3" w:rsidRPr="007A5C36" w:rsidRDefault="003D4092" w:rsidP="003D4092">
      <w:pPr>
        <w:pStyle w:val="Akapitzlist"/>
        <w:numPr>
          <w:ilvl w:val="0"/>
          <w:numId w:val="21"/>
        </w:numPr>
        <w:spacing w:after="12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>W przypadku przekroczenia terminu, o którym mowa w ust. 3</w:t>
      </w:r>
      <w:r w:rsidR="009B028A" w:rsidRPr="007A5C36">
        <w:rPr>
          <w:rFonts w:ascii="Times New Roman" w:hAnsi="Times New Roman" w:cs="Times New Roman"/>
          <w:sz w:val="24"/>
          <w:szCs w:val="24"/>
        </w:rPr>
        <w:t>,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BF5C7F" w:rsidRPr="007A5C36">
        <w:rPr>
          <w:rFonts w:ascii="Times New Roman" w:hAnsi="Times New Roman" w:cs="Times New Roman"/>
          <w:sz w:val="24"/>
          <w:szCs w:val="24"/>
        </w:rPr>
        <w:t xml:space="preserve">KOLEO </w:t>
      </w:r>
      <w:r w:rsidR="00B846A9" w:rsidRPr="007A5C36">
        <w:rPr>
          <w:rFonts w:ascii="Times New Roman" w:hAnsi="Times New Roman" w:cs="Times New Roman"/>
          <w:sz w:val="24"/>
          <w:szCs w:val="24"/>
        </w:rPr>
        <w:t xml:space="preserve">wystawia fakturę VAT na wniosek </w:t>
      </w:r>
      <w:r w:rsidR="00ED4AD9" w:rsidRPr="007A5C36">
        <w:rPr>
          <w:rFonts w:ascii="Times New Roman" w:hAnsi="Times New Roman" w:cs="Times New Roman"/>
          <w:i/>
          <w:sz w:val="24"/>
          <w:szCs w:val="24"/>
        </w:rPr>
        <w:t>Podróżnego</w:t>
      </w:r>
      <w:r w:rsidR="00ED4AD9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B846A9" w:rsidRPr="007A5C36">
        <w:rPr>
          <w:rFonts w:ascii="Times New Roman" w:hAnsi="Times New Roman" w:cs="Times New Roman"/>
          <w:sz w:val="24"/>
          <w:szCs w:val="24"/>
        </w:rPr>
        <w:t xml:space="preserve">złożony przed upływem 3 miesięcy, licząc od końca miesiąca, w </w:t>
      </w:r>
      <w:r w:rsidRPr="007A5C36">
        <w:rPr>
          <w:rFonts w:ascii="Times New Roman" w:hAnsi="Times New Roman" w:cs="Times New Roman"/>
          <w:sz w:val="24"/>
          <w:szCs w:val="24"/>
        </w:rPr>
        <w:t>którym wykonano usługę pr</w:t>
      </w:r>
      <w:r w:rsidR="00C02C7A" w:rsidRPr="007A5C36">
        <w:rPr>
          <w:rFonts w:ascii="Times New Roman" w:hAnsi="Times New Roman" w:cs="Times New Roman"/>
          <w:sz w:val="24"/>
          <w:szCs w:val="24"/>
        </w:rPr>
        <w:t xml:space="preserve">zewozu. </w:t>
      </w:r>
    </w:p>
    <w:p w14:paraId="1E8C0420" w14:textId="790688E2" w:rsidR="00D50302" w:rsidRPr="007A5C36" w:rsidRDefault="009A09FC" w:rsidP="0042646E">
      <w:pPr>
        <w:pStyle w:val="Akapitzlist"/>
        <w:numPr>
          <w:ilvl w:val="0"/>
          <w:numId w:val="21"/>
        </w:numPr>
        <w:spacing w:after="120"/>
        <w:jc w:val="both"/>
      </w:pPr>
      <w:r w:rsidRPr="007A5C36">
        <w:rPr>
          <w:rFonts w:ascii="Times New Roman" w:hAnsi="Times New Roman" w:cs="Times New Roman"/>
          <w:sz w:val="24"/>
          <w:szCs w:val="24"/>
        </w:rPr>
        <w:t xml:space="preserve">Wnioski o wystawienie faktury VAT należy </w:t>
      </w:r>
      <w:r w:rsidR="00842A9F" w:rsidRPr="007A5C36">
        <w:rPr>
          <w:rFonts w:ascii="Times New Roman" w:hAnsi="Times New Roman" w:cs="Times New Roman"/>
          <w:sz w:val="24"/>
          <w:szCs w:val="24"/>
        </w:rPr>
        <w:t>prz</w:t>
      </w:r>
      <w:r w:rsidR="0093374C" w:rsidRPr="007A5C36">
        <w:rPr>
          <w:rFonts w:ascii="Times New Roman" w:hAnsi="Times New Roman" w:cs="Times New Roman"/>
          <w:sz w:val="24"/>
          <w:szCs w:val="24"/>
        </w:rPr>
        <w:t xml:space="preserve">esłać na adres e-mail: </w:t>
      </w:r>
      <w:hyperlink r:id="rId14" w:history="1">
        <w:r w:rsidR="0077121B" w:rsidRPr="007A5C3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pomoc@koleo.pl</w:t>
        </w:r>
      </w:hyperlink>
      <w:r w:rsidR="00DE7711" w:rsidRPr="007A5C36">
        <w:rPr>
          <w:rFonts w:ascii="Times New Roman" w:hAnsi="Times New Roman" w:cs="Times New Roman"/>
          <w:sz w:val="24"/>
          <w:szCs w:val="24"/>
        </w:rPr>
        <w:t>,</w:t>
      </w:r>
      <w:r w:rsidR="0077121B"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93374C" w:rsidRPr="007A5C36">
        <w:rPr>
          <w:rFonts w:ascii="Times New Roman" w:hAnsi="Times New Roman" w:cs="Times New Roman"/>
          <w:sz w:val="24"/>
          <w:szCs w:val="24"/>
        </w:rPr>
        <w:t xml:space="preserve">w treści podając informację niezbędne do wystawienia faktury VAT </w:t>
      </w:r>
      <w:r w:rsidR="00193CE2" w:rsidRPr="007A5C36">
        <w:rPr>
          <w:rFonts w:ascii="Times New Roman" w:hAnsi="Times New Roman" w:cs="Times New Roman"/>
          <w:sz w:val="24"/>
          <w:szCs w:val="24"/>
        </w:rPr>
        <w:t>(nazwę firmy lub os. fizycznej, NIP, ulicę, kod pocztowy, miasto</w:t>
      </w:r>
      <w:r w:rsidR="00C0686D" w:rsidRPr="007A5C36">
        <w:rPr>
          <w:rFonts w:ascii="Times New Roman" w:hAnsi="Times New Roman" w:cs="Times New Roman"/>
          <w:sz w:val="24"/>
          <w:szCs w:val="24"/>
        </w:rPr>
        <w:t xml:space="preserve">, </w:t>
      </w:r>
      <w:r w:rsidR="00CA0AA3" w:rsidRPr="007A5C36">
        <w:rPr>
          <w:rFonts w:ascii="Times New Roman" w:hAnsi="Times New Roman" w:cs="Times New Roman"/>
          <w:i/>
          <w:sz w:val="24"/>
          <w:szCs w:val="24"/>
        </w:rPr>
        <w:t xml:space="preserve">numer biletu </w:t>
      </w:r>
      <w:r w:rsidR="00C0686D" w:rsidRPr="007A5C36">
        <w:rPr>
          <w:rFonts w:ascii="Times New Roman" w:hAnsi="Times New Roman" w:cs="Times New Roman"/>
          <w:sz w:val="24"/>
          <w:szCs w:val="24"/>
        </w:rPr>
        <w:t xml:space="preserve">oraz datę </w:t>
      </w:r>
      <w:r w:rsidR="004E2078" w:rsidRPr="007A5C36">
        <w:rPr>
          <w:rFonts w:ascii="Times New Roman" w:hAnsi="Times New Roman" w:cs="Times New Roman"/>
          <w:sz w:val="24"/>
          <w:szCs w:val="24"/>
        </w:rPr>
        <w:t>i kwotę transakcji</w:t>
      </w:r>
      <w:r w:rsidR="00193CE2" w:rsidRPr="007A5C36">
        <w:rPr>
          <w:rFonts w:ascii="Times New Roman" w:hAnsi="Times New Roman" w:cs="Times New Roman"/>
          <w:sz w:val="24"/>
          <w:szCs w:val="24"/>
        </w:rPr>
        <w:t>)</w:t>
      </w:r>
      <w:r w:rsidR="00DE7711" w:rsidRPr="007A5C36">
        <w:rPr>
          <w:rFonts w:ascii="Times New Roman" w:hAnsi="Times New Roman" w:cs="Times New Roman"/>
          <w:sz w:val="24"/>
          <w:szCs w:val="24"/>
        </w:rPr>
        <w:t xml:space="preserve"> wraz z numerem biletu/biletów do którego ma być wystawiona faktura.</w:t>
      </w:r>
    </w:p>
    <w:p w14:paraId="47B7068C" w14:textId="77777777" w:rsidR="000935D7" w:rsidRPr="007A5C36" w:rsidRDefault="000935D7" w:rsidP="0073584F">
      <w:pPr>
        <w:spacing w:after="120"/>
        <w:rPr>
          <w:b/>
        </w:rPr>
      </w:pPr>
    </w:p>
    <w:p w14:paraId="53830133" w14:textId="4156C79A" w:rsidR="000935D7" w:rsidRPr="007A5C36" w:rsidRDefault="000935D7" w:rsidP="00C533BF">
      <w:pPr>
        <w:ind w:left="2868" w:firstLine="672"/>
        <w:contextualSpacing/>
        <w:rPr>
          <w:b/>
        </w:rPr>
      </w:pPr>
      <w:r w:rsidRPr="007A5C36">
        <w:rPr>
          <w:b/>
        </w:rPr>
        <w:t>§</w:t>
      </w:r>
      <w:r w:rsidR="00B6414D" w:rsidRPr="007A5C36">
        <w:rPr>
          <w:b/>
        </w:rPr>
        <w:t xml:space="preserve"> </w:t>
      </w:r>
      <w:r w:rsidR="00FF5F44" w:rsidRPr="007A5C36">
        <w:rPr>
          <w:b/>
        </w:rPr>
        <w:t>10</w:t>
      </w:r>
      <w:r w:rsidR="00B6414D" w:rsidRPr="007A5C36">
        <w:rPr>
          <w:b/>
        </w:rPr>
        <w:t>.</w:t>
      </w:r>
      <w:r w:rsidRPr="007A5C36">
        <w:rPr>
          <w:b/>
        </w:rPr>
        <w:t xml:space="preserve"> Prawa i obowiązki </w:t>
      </w:r>
      <w:r w:rsidRPr="007A5C36">
        <w:rPr>
          <w:b/>
          <w:i/>
        </w:rPr>
        <w:t>Podróżnego</w:t>
      </w:r>
    </w:p>
    <w:p w14:paraId="63D1E149" w14:textId="77777777" w:rsidR="000935D7" w:rsidRPr="007A5C36" w:rsidRDefault="000935D7" w:rsidP="000935D7">
      <w:pPr>
        <w:ind w:left="2160"/>
        <w:contextualSpacing/>
        <w:jc w:val="center"/>
        <w:rPr>
          <w:b/>
        </w:rPr>
      </w:pPr>
    </w:p>
    <w:p w14:paraId="05BC8C9B" w14:textId="77777777" w:rsidR="000935D7" w:rsidRPr="007A5C36" w:rsidRDefault="000935D7" w:rsidP="0073584F">
      <w:pPr>
        <w:numPr>
          <w:ilvl w:val="0"/>
          <w:numId w:val="17"/>
        </w:numPr>
        <w:spacing w:after="120"/>
        <w:contextualSpacing/>
        <w:jc w:val="both"/>
      </w:pPr>
      <w:r w:rsidRPr="007A5C36">
        <w:rPr>
          <w:i/>
        </w:rPr>
        <w:t>Podróżny</w:t>
      </w:r>
      <w:r w:rsidRPr="007A5C36">
        <w:t xml:space="preserve"> zobowiązany jest:</w:t>
      </w:r>
    </w:p>
    <w:p w14:paraId="2D6ADD0B" w14:textId="237BE84E" w:rsidR="00BD4C72" w:rsidRPr="007A5C36" w:rsidRDefault="00D40B42" w:rsidP="0073584F">
      <w:pPr>
        <w:numPr>
          <w:ilvl w:val="0"/>
          <w:numId w:val="23"/>
        </w:numPr>
        <w:spacing w:after="120"/>
        <w:ind w:left="1418" w:hanging="425"/>
        <w:contextualSpacing/>
        <w:jc w:val="both"/>
      </w:pPr>
      <w:r w:rsidRPr="007A5C36">
        <w:t xml:space="preserve">podać przy korzystaniu z </w:t>
      </w:r>
      <w:r w:rsidR="00C0686D" w:rsidRPr="007A5C36">
        <w:rPr>
          <w:i/>
        </w:rPr>
        <w:t xml:space="preserve">serwisu </w:t>
      </w:r>
      <w:r w:rsidR="00507D55" w:rsidRPr="007A5C36">
        <w:rPr>
          <w:i/>
        </w:rPr>
        <w:t>KOLEO</w:t>
      </w:r>
      <w:r w:rsidR="00507D55" w:rsidRPr="007A5C36">
        <w:t xml:space="preserve"> </w:t>
      </w:r>
      <w:r w:rsidRPr="007A5C36">
        <w:t>prawdziwe i aktualne dane;</w:t>
      </w:r>
    </w:p>
    <w:p w14:paraId="77AEB474" w14:textId="0C21D945" w:rsidR="000935D7" w:rsidRPr="007A5C36" w:rsidRDefault="00D40B42" w:rsidP="0073584F">
      <w:pPr>
        <w:numPr>
          <w:ilvl w:val="0"/>
          <w:numId w:val="23"/>
        </w:numPr>
        <w:spacing w:after="120"/>
        <w:ind w:left="1418" w:hanging="425"/>
        <w:contextualSpacing/>
        <w:jc w:val="both"/>
      </w:pPr>
      <w:r w:rsidRPr="007A5C36">
        <w:t xml:space="preserve">potwierdzić zapoznanie się z </w:t>
      </w:r>
      <w:r w:rsidRPr="007A5C36">
        <w:rPr>
          <w:i/>
        </w:rPr>
        <w:t>postanowieniami Regulamin</w:t>
      </w:r>
      <w:r w:rsidR="009A0441" w:rsidRPr="007A5C36">
        <w:rPr>
          <w:i/>
        </w:rPr>
        <w:t>u</w:t>
      </w:r>
      <w:r w:rsidRPr="007A5C36">
        <w:rPr>
          <w:i/>
        </w:rPr>
        <w:t xml:space="preserve"> </w:t>
      </w:r>
      <w:r w:rsidR="00121634" w:rsidRPr="007A5C36">
        <w:rPr>
          <w:i/>
        </w:rPr>
        <w:t>KOLEO</w:t>
      </w:r>
      <w:r w:rsidR="00BF5C7F" w:rsidRPr="007A5C36">
        <w:rPr>
          <w:i/>
        </w:rPr>
        <w:t xml:space="preserve">-PR </w:t>
      </w:r>
      <w:r w:rsidR="000935D7" w:rsidRPr="007A5C36">
        <w:rPr>
          <w:i/>
        </w:rPr>
        <w:t>na</w:t>
      </w:r>
      <w:r w:rsidR="000935D7" w:rsidRPr="007A5C36">
        <w:t xml:space="preserve"> każde żądanie </w:t>
      </w:r>
      <w:r w:rsidR="00121634" w:rsidRPr="007A5C36">
        <w:rPr>
          <w:i/>
        </w:rPr>
        <w:t>KOLEO</w:t>
      </w:r>
      <w:r w:rsidR="000935D7" w:rsidRPr="007A5C36">
        <w:t>,</w:t>
      </w:r>
    </w:p>
    <w:p w14:paraId="332FB8CA" w14:textId="4F3D97AD" w:rsidR="000935D7" w:rsidRPr="007A5C36" w:rsidRDefault="0004358C" w:rsidP="0073584F">
      <w:pPr>
        <w:numPr>
          <w:ilvl w:val="0"/>
          <w:numId w:val="23"/>
        </w:numPr>
        <w:spacing w:after="120"/>
        <w:ind w:left="1418" w:hanging="425"/>
        <w:contextualSpacing/>
        <w:jc w:val="both"/>
      </w:pPr>
      <w:r w:rsidRPr="007A5C36">
        <w:t xml:space="preserve">okazać </w:t>
      </w:r>
      <w:r w:rsidR="000935D7" w:rsidRPr="007A5C36">
        <w:t xml:space="preserve">obsłudze pociągu </w:t>
      </w:r>
      <w:r w:rsidR="00BF5C7F" w:rsidRPr="007A5C36">
        <w:t xml:space="preserve">PR </w:t>
      </w:r>
      <w:r w:rsidR="000935D7" w:rsidRPr="007A5C36">
        <w:t>dokonującej kontroli dokumentów przewozu:</w:t>
      </w:r>
    </w:p>
    <w:p w14:paraId="7EC8AB38" w14:textId="2A2E4D31" w:rsidR="0004358C" w:rsidRPr="007A5C36" w:rsidRDefault="0004358C" w:rsidP="0004358C">
      <w:pPr>
        <w:numPr>
          <w:ilvl w:val="0"/>
          <w:numId w:val="18"/>
        </w:numPr>
        <w:spacing w:after="120"/>
        <w:contextualSpacing/>
        <w:jc w:val="both"/>
      </w:pPr>
      <w:r w:rsidRPr="007A5C36">
        <w:t>właściwy bilet wyświetlony na urządzeniu elektronicznym, wyposażonym w ekran o przekątnej min. 3 cali (np. telefon komórkowy, smartfon, tablet, netbook) – w taki sposób aby osoba dokonująca kontroli biletu mogła odczytać wszystkie dane na bilecie oraz zeskanować kod 2D (podczas kontroli biletu na urządzeniu elektronicznym powinna być ustawiona max jasność ekranu), lub</w:t>
      </w:r>
    </w:p>
    <w:p w14:paraId="735D6E7D" w14:textId="556A12A6" w:rsidR="0004358C" w:rsidRPr="007A5C36" w:rsidRDefault="0004358C" w:rsidP="0004358C">
      <w:pPr>
        <w:numPr>
          <w:ilvl w:val="0"/>
          <w:numId w:val="18"/>
        </w:numPr>
        <w:spacing w:after="120"/>
        <w:contextualSpacing/>
        <w:jc w:val="both"/>
      </w:pPr>
      <w:r w:rsidRPr="007A5C36">
        <w:t>bilet wydrukowany na kartce papieru for</w:t>
      </w:r>
      <w:r w:rsidR="00924A4D">
        <w:t>matu A4 w orientacji pionowej z </w:t>
      </w:r>
      <w:r w:rsidRPr="007A5C36">
        <w:t xml:space="preserve">rozdzielczością min. 300 </w:t>
      </w:r>
      <w:proofErr w:type="spellStart"/>
      <w:r w:rsidRPr="007A5C36">
        <w:t>dpi</w:t>
      </w:r>
      <w:proofErr w:type="spellEnd"/>
      <w:r w:rsidRPr="007A5C36">
        <w:t xml:space="preserve"> – w taki sposób aby osoba dokonująca kontroli biletu mogła odczytać wszystkie dane na bilecie oraz zeskanować kod 2D,</w:t>
      </w:r>
    </w:p>
    <w:p w14:paraId="6264A805" w14:textId="19DC6EEC" w:rsidR="0004358C" w:rsidRPr="007A5C36" w:rsidRDefault="0004358C" w:rsidP="0004358C">
      <w:pPr>
        <w:numPr>
          <w:ilvl w:val="0"/>
          <w:numId w:val="18"/>
        </w:numPr>
        <w:spacing w:after="120"/>
        <w:contextualSpacing/>
        <w:jc w:val="both"/>
      </w:pPr>
      <w:r w:rsidRPr="007A5C36">
        <w:t xml:space="preserve">dokument potwierdzający tożsamość, </w:t>
      </w:r>
    </w:p>
    <w:p w14:paraId="4A8EB656" w14:textId="77777777" w:rsidR="0004358C" w:rsidRPr="007A5C36" w:rsidRDefault="0004358C" w:rsidP="0004358C">
      <w:pPr>
        <w:numPr>
          <w:ilvl w:val="0"/>
          <w:numId w:val="18"/>
        </w:numPr>
        <w:spacing w:after="120"/>
        <w:contextualSpacing/>
        <w:jc w:val="both"/>
      </w:pPr>
      <w:r w:rsidRPr="007A5C36">
        <w:t>ważny dokument poświadczający uprawnienie do ulgi, gdy podróżny korzysta z ulgowego przejazdu.</w:t>
      </w:r>
    </w:p>
    <w:p w14:paraId="770E94F9" w14:textId="77777777" w:rsidR="00D0783A" w:rsidRPr="007A5C36" w:rsidRDefault="00D0783A" w:rsidP="0073584F">
      <w:pPr>
        <w:numPr>
          <w:ilvl w:val="0"/>
          <w:numId w:val="23"/>
        </w:numPr>
        <w:spacing w:after="120"/>
        <w:ind w:left="1418" w:hanging="425"/>
        <w:contextualSpacing/>
        <w:jc w:val="both"/>
      </w:pPr>
      <w:r w:rsidRPr="007A5C36">
        <w:t>nie przenosić praw wynikających z zawarcia umowy na osoby trzecie.</w:t>
      </w:r>
    </w:p>
    <w:p w14:paraId="1C657BC4" w14:textId="2380AC99" w:rsidR="00D0783A" w:rsidRPr="007A5C36" w:rsidRDefault="00D0783A" w:rsidP="0097234E">
      <w:pPr>
        <w:spacing w:after="120"/>
        <w:contextualSpacing/>
        <w:jc w:val="both"/>
      </w:pPr>
    </w:p>
    <w:p w14:paraId="73D5451D" w14:textId="5DAE4B25" w:rsidR="00C01CF0" w:rsidRPr="007A5C36" w:rsidRDefault="00C01CF0" w:rsidP="00C01CF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Podróżnego, który nie spełni powyższych warunków traktuje się jak podróżnego bez ważnego biletu na przejazd. Wyczerpanie baterii w urządzeniu lub brak zasięgu nie zwalnia </w:t>
      </w:r>
      <w:r w:rsidR="009B028A" w:rsidRPr="007A5C36">
        <w:rPr>
          <w:rFonts w:ascii="Times New Roman" w:hAnsi="Times New Roman" w:cs="Times New Roman"/>
          <w:i/>
          <w:sz w:val="24"/>
          <w:szCs w:val="24"/>
        </w:rPr>
        <w:t xml:space="preserve">Podróżnego </w:t>
      </w:r>
      <w:r w:rsidRPr="007A5C36">
        <w:rPr>
          <w:rFonts w:ascii="Times New Roman" w:hAnsi="Times New Roman" w:cs="Times New Roman"/>
          <w:sz w:val="24"/>
          <w:szCs w:val="24"/>
        </w:rPr>
        <w:t>z obowiązku okazania ważnego biletu na przejazd.</w:t>
      </w:r>
    </w:p>
    <w:p w14:paraId="3136D9E2" w14:textId="77777777" w:rsidR="00C01CF0" w:rsidRPr="007A5C36" w:rsidRDefault="00C01CF0" w:rsidP="00E66620">
      <w:pPr>
        <w:spacing w:after="120"/>
        <w:contextualSpacing/>
        <w:jc w:val="both"/>
        <w:rPr>
          <w:i/>
        </w:rPr>
      </w:pPr>
    </w:p>
    <w:p w14:paraId="7C49DA2D" w14:textId="424D9197" w:rsidR="00D0783A" w:rsidRPr="007A5C36" w:rsidRDefault="00D0783A" w:rsidP="0073584F">
      <w:pPr>
        <w:numPr>
          <w:ilvl w:val="0"/>
          <w:numId w:val="17"/>
        </w:numPr>
        <w:spacing w:after="120"/>
        <w:contextualSpacing/>
        <w:jc w:val="both"/>
        <w:rPr>
          <w:i/>
        </w:rPr>
      </w:pPr>
      <w:r w:rsidRPr="007A5C36">
        <w:lastRenderedPageBreak/>
        <w:t xml:space="preserve">Akceptując </w:t>
      </w:r>
      <w:r w:rsidRPr="007A5C36">
        <w:rPr>
          <w:i/>
        </w:rPr>
        <w:t xml:space="preserve">Regulamin </w:t>
      </w:r>
      <w:r w:rsidR="00121634" w:rsidRPr="007A5C36">
        <w:rPr>
          <w:i/>
        </w:rPr>
        <w:t>KOLEO</w:t>
      </w:r>
      <w:r w:rsidR="00BF5C7F" w:rsidRPr="007A5C36">
        <w:rPr>
          <w:i/>
        </w:rPr>
        <w:t xml:space="preserve">-PR </w:t>
      </w:r>
      <w:r w:rsidRPr="007A5C36">
        <w:rPr>
          <w:i/>
        </w:rPr>
        <w:t>Podróżny</w:t>
      </w:r>
      <w:r w:rsidRPr="007A5C36">
        <w:t xml:space="preserve"> oświadcza, </w:t>
      </w:r>
      <w:r w:rsidR="00121634" w:rsidRPr="007A5C36">
        <w:t>ż</w:t>
      </w:r>
      <w:r w:rsidRPr="007A5C36">
        <w:t xml:space="preserve">e wszelkie informacje dostarczone przez niego w trakcie korzystania z </w:t>
      </w:r>
      <w:r w:rsidR="00121634" w:rsidRPr="007A5C36">
        <w:rPr>
          <w:i/>
        </w:rPr>
        <w:t>KOLEO</w:t>
      </w:r>
      <w:r w:rsidRPr="007A5C36">
        <w:rPr>
          <w:i/>
        </w:rPr>
        <w:t xml:space="preserve"> </w:t>
      </w:r>
      <w:r w:rsidRPr="007A5C36">
        <w:t>są prawidłowe, aktualne, zgodne z jego najlepszą wiedzą.</w:t>
      </w:r>
    </w:p>
    <w:p w14:paraId="3843F798" w14:textId="77777777" w:rsidR="00D15038" w:rsidRPr="007A5C36" w:rsidRDefault="00D15038" w:rsidP="00D15038">
      <w:pPr>
        <w:ind w:left="928"/>
        <w:contextualSpacing/>
        <w:jc w:val="both"/>
      </w:pPr>
    </w:p>
    <w:p w14:paraId="6789636E" w14:textId="77777777" w:rsidR="009D5401" w:rsidRPr="007A5C36" w:rsidRDefault="009D5401" w:rsidP="00D15038">
      <w:pPr>
        <w:ind w:left="928"/>
        <w:contextualSpacing/>
        <w:jc w:val="both"/>
      </w:pPr>
    </w:p>
    <w:p w14:paraId="63D5462C" w14:textId="041F5023" w:rsidR="000935D7" w:rsidRPr="007A5C36" w:rsidRDefault="00B6414D" w:rsidP="000935D7">
      <w:pPr>
        <w:ind w:left="2160"/>
        <w:contextualSpacing/>
        <w:jc w:val="center"/>
        <w:rPr>
          <w:b/>
        </w:rPr>
      </w:pPr>
      <w:r w:rsidRPr="007A5C36">
        <w:rPr>
          <w:b/>
        </w:rPr>
        <w:t xml:space="preserve">§ </w:t>
      </w:r>
      <w:r w:rsidR="00FF5F44" w:rsidRPr="007A5C36">
        <w:rPr>
          <w:b/>
        </w:rPr>
        <w:t>11</w:t>
      </w:r>
      <w:r w:rsidR="000935D7" w:rsidRPr="007A5C36">
        <w:rPr>
          <w:b/>
        </w:rPr>
        <w:t xml:space="preserve">. Prawa i obowiązki </w:t>
      </w:r>
      <w:r w:rsidR="00407FA2" w:rsidRPr="007A5C36">
        <w:rPr>
          <w:b/>
        </w:rPr>
        <w:t>PR</w:t>
      </w:r>
    </w:p>
    <w:p w14:paraId="07F1F34F" w14:textId="77777777" w:rsidR="000935D7" w:rsidRPr="007A5C36" w:rsidRDefault="000935D7" w:rsidP="000935D7">
      <w:pPr>
        <w:ind w:left="2160"/>
        <w:contextualSpacing/>
        <w:jc w:val="both"/>
        <w:rPr>
          <w:b/>
        </w:rPr>
      </w:pPr>
    </w:p>
    <w:p w14:paraId="680FD1B3" w14:textId="29F24A9F" w:rsidR="000935D7" w:rsidRPr="007A5C36" w:rsidRDefault="00407FA2" w:rsidP="0073584F">
      <w:pPr>
        <w:numPr>
          <w:ilvl w:val="0"/>
          <w:numId w:val="19"/>
        </w:numPr>
        <w:spacing w:after="120"/>
        <w:contextualSpacing/>
        <w:jc w:val="both"/>
      </w:pPr>
      <w:r w:rsidRPr="007A5C36">
        <w:t xml:space="preserve">PR </w:t>
      </w:r>
      <w:r w:rsidR="000935D7" w:rsidRPr="007A5C36">
        <w:t>ma</w:t>
      </w:r>
      <w:r w:rsidR="00DE7711" w:rsidRPr="007A5C36">
        <w:t>ją</w:t>
      </w:r>
      <w:r w:rsidR="000935D7" w:rsidRPr="007A5C36">
        <w:t xml:space="preserve"> prawo odstąpić od umowy przewozu zawartej przy wykorzystaniu </w:t>
      </w:r>
      <w:r w:rsidR="00121634" w:rsidRPr="007A5C36">
        <w:rPr>
          <w:i/>
        </w:rPr>
        <w:t>KOLEO</w:t>
      </w:r>
      <w:r w:rsidR="000935D7" w:rsidRPr="007A5C36">
        <w:t xml:space="preserve"> w przypadku naruszenia przez </w:t>
      </w:r>
      <w:r w:rsidR="000935D7" w:rsidRPr="007A5C36">
        <w:rPr>
          <w:i/>
        </w:rPr>
        <w:t>Podróżnego</w:t>
      </w:r>
      <w:r w:rsidR="000935D7" w:rsidRPr="007A5C36">
        <w:t xml:space="preserve"> niniejszego </w:t>
      </w:r>
      <w:r w:rsidR="000935D7" w:rsidRPr="007A5C36">
        <w:rPr>
          <w:i/>
        </w:rPr>
        <w:t xml:space="preserve">Regulaminu </w:t>
      </w:r>
      <w:r w:rsidR="00121634" w:rsidRPr="007A5C36">
        <w:rPr>
          <w:i/>
        </w:rPr>
        <w:t>KOLEO</w:t>
      </w:r>
      <w:r w:rsidR="00BF5C7F" w:rsidRPr="007A5C36">
        <w:rPr>
          <w:i/>
        </w:rPr>
        <w:t xml:space="preserve">-PR </w:t>
      </w:r>
      <w:r w:rsidR="00704CBA" w:rsidRPr="007A5C36">
        <w:t xml:space="preserve">(np. jeżeli </w:t>
      </w:r>
      <w:r w:rsidR="00345651" w:rsidRPr="007A5C36">
        <w:rPr>
          <w:i/>
        </w:rPr>
        <w:t xml:space="preserve">urządzenie </w:t>
      </w:r>
      <w:r w:rsidR="007E5E25" w:rsidRPr="007A5C36">
        <w:rPr>
          <w:i/>
        </w:rPr>
        <w:t xml:space="preserve">elektroniczne </w:t>
      </w:r>
      <w:r w:rsidR="007E5E25" w:rsidRPr="007A5C36">
        <w:t xml:space="preserve">za pośrednictwem </w:t>
      </w:r>
      <w:r w:rsidR="00345651" w:rsidRPr="007A5C36">
        <w:t>któr</w:t>
      </w:r>
      <w:r w:rsidR="005A240A" w:rsidRPr="007A5C36">
        <w:t>e</w:t>
      </w:r>
      <w:r w:rsidR="007E5E25" w:rsidRPr="007A5C36">
        <w:t>go</w:t>
      </w:r>
      <w:r w:rsidR="00345651" w:rsidRPr="007A5C36">
        <w:t xml:space="preserve"> </w:t>
      </w:r>
      <w:r w:rsidR="009A0441" w:rsidRPr="007A5C36">
        <w:rPr>
          <w:i/>
        </w:rPr>
        <w:t>Podróżny</w:t>
      </w:r>
      <w:r w:rsidR="00345651" w:rsidRPr="007A5C36">
        <w:t xml:space="preserve"> </w:t>
      </w:r>
      <w:r w:rsidR="00DE7711" w:rsidRPr="007A5C36">
        <w:t xml:space="preserve">okazuje </w:t>
      </w:r>
      <w:r w:rsidR="00345651" w:rsidRPr="007A5C36">
        <w:rPr>
          <w:i/>
        </w:rPr>
        <w:t>bilet</w:t>
      </w:r>
      <w:r w:rsidR="00345651" w:rsidRPr="007A5C36">
        <w:t xml:space="preserve"> funkcjonuje nie</w:t>
      </w:r>
      <w:r w:rsidR="00745955" w:rsidRPr="007A5C36">
        <w:t>p</w:t>
      </w:r>
      <w:r w:rsidR="00345651" w:rsidRPr="007A5C36">
        <w:t>oprawnie bądź nie spełnia wymogów potrzebnych do wyświetlenia</w:t>
      </w:r>
      <w:r w:rsidR="00704CBA" w:rsidRPr="007A5C36">
        <w:t xml:space="preserve"> </w:t>
      </w:r>
      <w:r w:rsidR="00704CBA" w:rsidRPr="007A5C36">
        <w:rPr>
          <w:i/>
        </w:rPr>
        <w:t>biletu</w:t>
      </w:r>
      <w:r w:rsidR="0096285D" w:rsidRPr="007A5C36">
        <w:rPr>
          <w:i/>
        </w:rPr>
        <w:t xml:space="preserve"> </w:t>
      </w:r>
      <w:r w:rsidR="00704CBA" w:rsidRPr="007A5C36">
        <w:t>w taki sposób</w:t>
      </w:r>
      <w:r w:rsidR="00704CBA" w:rsidRPr="007A5C36">
        <w:rPr>
          <w:i/>
        </w:rPr>
        <w:t xml:space="preserve">, </w:t>
      </w:r>
      <w:r w:rsidR="00704CBA" w:rsidRPr="007A5C36">
        <w:t>żeby osoba dokonująca kontroli biletu mogła zeskanować Kod 2D</w:t>
      </w:r>
      <w:r w:rsidR="00EB13AA" w:rsidRPr="007A5C36">
        <w:t>)</w:t>
      </w:r>
      <w:r w:rsidR="00704CBA" w:rsidRPr="007A5C36">
        <w:t>.</w:t>
      </w:r>
    </w:p>
    <w:p w14:paraId="41EC9C1D" w14:textId="77777777" w:rsidR="00D50302" w:rsidRPr="007A5C36" w:rsidRDefault="00D50302" w:rsidP="0073584F">
      <w:pPr>
        <w:spacing w:after="120"/>
        <w:ind w:left="928"/>
        <w:contextualSpacing/>
        <w:jc w:val="both"/>
      </w:pPr>
    </w:p>
    <w:p w14:paraId="2D2DE771" w14:textId="19F98EFA" w:rsidR="000935D7" w:rsidRPr="007A5C36" w:rsidRDefault="000935D7" w:rsidP="0073584F">
      <w:pPr>
        <w:numPr>
          <w:ilvl w:val="0"/>
          <w:numId w:val="19"/>
        </w:numPr>
        <w:spacing w:after="120"/>
        <w:contextualSpacing/>
        <w:jc w:val="both"/>
      </w:pPr>
      <w:r w:rsidRPr="007A5C36">
        <w:t xml:space="preserve">W związku z umową przewozu zawartą za pośrednictwem </w:t>
      </w:r>
      <w:r w:rsidR="00121634" w:rsidRPr="007A5C36">
        <w:rPr>
          <w:i/>
        </w:rPr>
        <w:t>KOLEO</w:t>
      </w:r>
      <w:r w:rsidRPr="007A5C36">
        <w:t xml:space="preserve">, </w:t>
      </w:r>
      <w:r w:rsidR="00BF5C7F" w:rsidRPr="007A5C36">
        <w:t xml:space="preserve">PR </w:t>
      </w:r>
      <w:r w:rsidRPr="007A5C36">
        <w:t>zobowiązana jest do:</w:t>
      </w:r>
    </w:p>
    <w:p w14:paraId="5514AAE6" w14:textId="77777777" w:rsidR="000935D7" w:rsidRPr="007A5C36" w:rsidRDefault="00554617" w:rsidP="0073584F">
      <w:pPr>
        <w:numPr>
          <w:ilvl w:val="1"/>
          <w:numId w:val="19"/>
        </w:numPr>
        <w:spacing w:after="120"/>
        <w:contextualSpacing/>
        <w:jc w:val="both"/>
      </w:pPr>
      <w:r w:rsidRPr="007A5C36">
        <w:t>w</w:t>
      </w:r>
      <w:r w:rsidR="000935D7" w:rsidRPr="007A5C36">
        <w:t>ykonania przewozu zgodnie z zawartą umową,</w:t>
      </w:r>
    </w:p>
    <w:p w14:paraId="14ED1306" w14:textId="77777777" w:rsidR="004F6F21" w:rsidRPr="007A5C36" w:rsidRDefault="00554617" w:rsidP="0073584F">
      <w:pPr>
        <w:numPr>
          <w:ilvl w:val="1"/>
          <w:numId w:val="19"/>
        </w:numPr>
        <w:spacing w:after="120"/>
        <w:ind w:left="1434" w:hanging="357"/>
        <w:contextualSpacing/>
        <w:jc w:val="both"/>
        <w:rPr>
          <w:i/>
        </w:rPr>
      </w:pPr>
      <w:r w:rsidRPr="007A5C36">
        <w:t>r</w:t>
      </w:r>
      <w:r w:rsidR="000935D7" w:rsidRPr="007A5C36">
        <w:t xml:space="preserve">ozpatrzenia złożonych </w:t>
      </w:r>
      <w:r w:rsidR="004F6F21" w:rsidRPr="007A5C36">
        <w:t>reklamacji, o których mowa w §</w:t>
      </w:r>
      <w:r w:rsidR="00745955" w:rsidRPr="007A5C36">
        <w:t xml:space="preserve"> </w:t>
      </w:r>
      <w:r w:rsidR="009A0441" w:rsidRPr="007A5C36">
        <w:t>8</w:t>
      </w:r>
      <w:r w:rsidR="00745955" w:rsidRPr="007A5C36">
        <w:t>.</w:t>
      </w:r>
      <w:r w:rsidR="004F6F21" w:rsidRPr="007A5C36">
        <w:t xml:space="preserve"> </w:t>
      </w:r>
    </w:p>
    <w:p w14:paraId="65FF7C02" w14:textId="77777777" w:rsidR="00D50302" w:rsidRPr="007A5C36" w:rsidRDefault="00D50302" w:rsidP="00D50302">
      <w:pPr>
        <w:ind w:left="1434"/>
        <w:contextualSpacing/>
        <w:jc w:val="both"/>
        <w:rPr>
          <w:i/>
        </w:rPr>
      </w:pPr>
    </w:p>
    <w:p w14:paraId="154546B9" w14:textId="77777777" w:rsidR="004F6F21" w:rsidRPr="007A5C36" w:rsidRDefault="004F6F21" w:rsidP="004F6F21">
      <w:pPr>
        <w:ind w:left="928"/>
        <w:contextualSpacing/>
        <w:jc w:val="both"/>
      </w:pPr>
    </w:p>
    <w:p w14:paraId="1DB6F390" w14:textId="55C3C43A" w:rsidR="000935D7" w:rsidRPr="007A5C36" w:rsidRDefault="00B6414D" w:rsidP="003E11C7">
      <w:pPr>
        <w:ind w:left="928"/>
        <w:contextualSpacing/>
        <w:jc w:val="center"/>
        <w:rPr>
          <w:b/>
        </w:rPr>
      </w:pPr>
      <w:r w:rsidRPr="007A5C36">
        <w:rPr>
          <w:b/>
        </w:rPr>
        <w:t>§</w:t>
      </w:r>
      <w:r w:rsidR="003656E6" w:rsidRPr="007A5C36">
        <w:rPr>
          <w:b/>
        </w:rPr>
        <w:t xml:space="preserve"> </w:t>
      </w:r>
      <w:r w:rsidR="00D600C4" w:rsidRPr="007A5C36">
        <w:rPr>
          <w:b/>
        </w:rPr>
        <w:t>1</w:t>
      </w:r>
      <w:r w:rsidR="00FF5F44" w:rsidRPr="007A5C36">
        <w:rPr>
          <w:b/>
        </w:rPr>
        <w:t>2</w:t>
      </w:r>
      <w:r w:rsidR="000935D7" w:rsidRPr="007A5C36">
        <w:rPr>
          <w:b/>
        </w:rPr>
        <w:t xml:space="preserve">. </w:t>
      </w:r>
      <w:r w:rsidR="00D600C4" w:rsidRPr="007A5C36">
        <w:rPr>
          <w:b/>
        </w:rPr>
        <w:t xml:space="preserve"> Dane Osobowe</w:t>
      </w:r>
    </w:p>
    <w:p w14:paraId="0EAA9250" w14:textId="77777777" w:rsidR="003E11C7" w:rsidRPr="007A5C36" w:rsidRDefault="003E11C7" w:rsidP="003E11C7">
      <w:pPr>
        <w:ind w:left="928"/>
        <w:contextualSpacing/>
        <w:jc w:val="center"/>
        <w:rPr>
          <w:b/>
        </w:rPr>
      </w:pPr>
    </w:p>
    <w:p w14:paraId="22A70186" w14:textId="20DAE23C" w:rsidR="00B352B8" w:rsidRPr="007A5C36" w:rsidRDefault="00B352B8" w:rsidP="0042646E">
      <w:pPr>
        <w:pStyle w:val="Akapitzlist"/>
        <w:numPr>
          <w:ilvl w:val="3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C36">
        <w:rPr>
          <w:rFonts w:ascii="Times New Roman" w:hAnsi="Times New Roman" w:cs="Times New Roman"/>
          <w:sz w:val="24"/>
          <w:szCs w:val="24"/>
          <w:lang w:eastAsia="pl-PL"/>
        </w:rPr>
        <w:t>Administratorem danych osobowych jest Usługodawca, który oświadcza, iż dysponuje środkami, doświadczeniem, wiedzą i wykwalifikowanym personelem, co umożliwia mu prawidłowe wykonanie usług</w:t>
      </w:r>
      <w:r w:rsidR="004A1CFD"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 agencyjnej sprzedaży biletów poprzez system KOLEO w imieniu i na rzecz PR</w:t>
      </w:r>
      <w:r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, w tym należytymi zabezpieczeniami umożliwiającymi przetwarzanie danych osobowych zgodnie z przepisami </w:t>
      </w:r>
      <w:r w:rsidRPr="007A5C36">
        <w:rPr>
          <w:rFonts w:ascii="Times New Roman" w:hAnsi="Times New Roman" w:cs="Times New Roman"/>
          <w:sz w:val="24"/>
          <w:szCs w:val="24"/>
        </w:rPr>
        <w:t>Rozporządzenia Parlamentu Europejskiego i Rady (UE) 2016/679 w sprawie ochrony osób fizycznych w związku z prze</w:t>
      </w:r>
      <w:r w:rsidR="00C50C13">
        <w:rPr>
          <w:rFonts w:ascii="Times New Roman" w:hAnsi="Times New Roman" w:cs="Times New Roman"/>
          <w:sz w:val="24"/>
          <w:szCs w:val="24"/>
        </w:rPr>
        <w:t>twarzaniem danych osobowych i w </w:t>
      </w:r>
      <w:r w:rsidRPr="007A5C36">
        <w:rPr>
          <w:rFonts w:ascii="Times New Roman" w:hAnsi="Times New Roman" w:cs="Times New Roman"/>
          <w:sz w:val="24"/>
          <w:szCs w:val="24"/>
        </w:rPr>
        <w:t xml:space="preserve">sprawie swobodnego przepływu takich danych oraz uchylenia dyrektywy 95/46/WE (ogólne rozporządzenie o ochronie danych) z dnia 27 kwietnia 2016 r. (zwanego dalej </w:t>
      </w:r>
      <w:r w:rsidRPr="007A5C36">
        <w:rPr>
          <w:rFonts w:ascii="Times New Roman" w:hAnsi="Times New Roman" w:cs="Times New Roman"/>
          <w:b/>
          <w:sz w:val="24"/>
          <w:szCs w:val="24"/>
        </w:rPr>
        <w:t>„Rozporządzeniem”</w:t>
      </w:r>
      <w:r w:rsidRPr="007A5C36">
        <w:rPr>
          <w:rFonts w:ascii="Times New Roman" w:hAnsi="Times New Roman" w:cs="Times New Roman"/>
          <w:sz w:val="24"/>
          <w:szCs w:val="24"/>
        </w:rPr>
        <w:t>)</w:t>
      </w:r>
      <w:r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 oraz innymi przepisami prawa obowiązującymi w tym zakresie. </w:t>
      </w:r>
    </w:p>
    <w:p w14:paraId="22908F14" w14:textId="52A05858" w:rsidR="00D0783A" w:rsidRPr="007A5C36" w:rsidRDefault="00B352B8" w:rsidP="0042646E">
      <w:pPr>
        <w:pStyle w:val="Akapitzlist"/>
        <w:numPr>
          <w:ilvl w:val="3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C36">
        <w:rPr>
          <w:rFonts w:ascii="Times New Roman" w:hAnsi="Times New Roman" w:cs="Times New Roman"/>
          <w:sz w:val="24"/>
          <w:szCs w:val="24"/>
          <w:lang w:eastAsia="pl-PL"/>
        </w:rPr>
        <w:t>Dane osobowe Podróżnych ( imię , nazwisko , adres e-mail</w:t>
      </w:r>
      <w:r w:rsidR="004A1CFD"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, nr rachunku bankowego – w przypadku zwrotów, </w:t>
      </w:r>
      <w:r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) będą przetwarzane </w:t>
      </w:r>
      <w:r w:rsidR="004E2078" w:rsidRPr="007A5C3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D0783A"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295E07"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dla celów realizacji procesu sprzedaży biletów, w tym ukształtowania treści umowy na przejazd pociągami </w:t>
      </w:r>
      <w:r w:rsidR="00BF5C7F" w:rsidRPr="007A5C36">
        <w:rPr>
          <w:rFonts w:ascii="Times New Roman" w:hAnsi="Times New Roman" w:cs="Times New Roman"/>
          <w:strike/>
          <w:sz w:val="24"/>
          <w:szCs w:val="24"/>
          <w:lang w:eastAsia="pl-PL"/>
        </w:rPr>
        <w:t>„</w:t>
      </w:r>
      <w:r w:rsidR="00F543E1" w:rsidRPr="007A5C36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BF5C7F"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Przewozy Regionalne” </w:t>
      </w:r>
      <w:r w:rsidR="00295E07" w:rsidRPr="007A5C36">
        <w:rPr>
          <w:rFonts w:ascii="Times New Roman" w:hAnsi="Times New Roman" w:cs="Times New Roman"/>
          <w:sz w:val="24"/>
          <w:szCs w:val="24"/>
          <w:lang w:eastAsia="pl-PL"/>
        </w:rPr>
        <w:t>sp. z o.o., przyjmowania zwrotu  biletów, rozpatrywania reklamacji</w:t>
      </w:r>
      <w:r w:rsidR="00D0783A"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 oraz usprawiedliwionych celów administratora danych osobowych.</w:t>
      </w:r>
    </w:p>
    <w:p w14:paraId="2E1CCA90" w14:textId="7005A4D1" w:rsidR="00295E07" w:rsidRPr="007A5C36" w:rsidRDefault="00295E07" w:rsidP="0042646E">
      <w:pPr>
        <w:pStyle w:val="Akapitzlist"/>
        <w:numPr>
          <w:ilvl w:val="3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C36">
        <w:rPr>
          <w:rFonts w:ascii="Times New Roman" w:hAnsi="Times New Roman" w:cs="Times New Roman"/>
          <w:sz w:val="24"/>
          <w:szCs w:val="24"/>
          <w:lang w:eastAsia="pl-PL"/>
        </w:rPr>
        <w:t>Podanie danych osobowych w celu zawarcia i realizacji umowy</w:t>
      </w:r>
      <w:r w:rsidR="004A1CFD"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 przewozu </w:t>
      </w:r>
      <w:r w:rsidRPr="007A5C36">
        <w:rPr>
          <w:rFonts w:ascii="Times New Roman" w:hAnsi="Times New Roman" w:cs="Times New Roman"/>
          <w:sz w:val="24"/>
          <w:szCs w:val="24"/>
          <w:lang w:eastAsia="pl-PL"/>
        </w:rPr>
        <w:t>, poprzez nabycie biletu na przejazd pociągami, jak również w celu rozpatrzenia reklamacji przez przewoźnika kolejowego jest obowiązkowe i wynika z ustawy z dnia</w:t>
      </w:r>
      <w:r w:rsidR="00DE7711"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A5C36">
        <w:rPr>
          <w:rFonts w:ascii="Times New Roman" w:hAnsi="Times New Roman" w:cs="Times New Roman"/>
          <w:sz w:val="24"/>
          <w:szCs w:val="24"/>
          <w:lang w:eastAsia="pl-PL"/>
        </w:rPr>
        <w:t>15 listopada 1984 r. Prawo przewozowe (Dz. U. z 2015 r. poz. 915</w:t>
      </w:r>
      <w:r w:rsidR="002D21AC"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600C4" w:rsidRPr="007A5C3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2D21AC" w:rsidRPr="007A5C36">
        <w:rPr>
          <w:rFonts w:ascii="Times New Roman" w:hAnsi="Times New Roman" w:cs="Times New Roman"/>
          <w:sz w:val="24"/>
          <w:szCs w:val="24"/>
          <w:lang w:eastAsia="pl-PL"/>
        </w:rPr>
        <w:t>óźn</w:t>
      </w:r>
      <w:proofErr w:type="spellEnd"/>
      <w:r w:rsidR="002D21AC" w:rsidRPr="007A5C36">
        <w:rPr>
          <w:rFonts w:ascii="Times New Roman" w:hAnsi="Times New Roman" w:cs="Times New Roman"/>
          <w:sz w:val="24"/>
          <w:szCs w:val="24"/>
          <w:lang w:eastAsia="pl-PL"/>
        </w:rPr>
        <w:t>. zm.</w:t>
      </w:r>
      <w:r w:rsidRPr="007A5C36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14:paraId="3C0A73AC" w14:textId="1841A3AD" w:rsidR="00DF2417" w:rsidRPr="007A5C36" w:rsidRDefault="00DF2417" w:rsidP="0042646E">
      <w:pPr>
        <w:pStyle w:val="Akapitzlist"/>
        <w:numPr>
          <w:ilvl w:val="3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Podanie pozostałych danych osobowych jest dobrowolne jednak warunkuje możliwość korzystania z usługi zakupu biletu poprzez system KOLEO. </w:t>
      </w:r>
    </w:p>
    <w:p w14:paraId="18BE27ED" w14:textId="0B178EEB" w:rsidR="008C3D2F" w:rsidRPr="007A5C36" w:rsidRDefault="008C3D2F" w:rsidP="0042646E">
      <w:pPr>
        <w:pStyle w:val="Akapitzlist"/>
        <w:numPr>
          <w:ilvl w:val="3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Usługodawca  udostępnia PR dane osobowe użytkowników platformy KOLEO </w:t>
      </w:r>
      <w:r w:rsidRPr="007A5C36">
        <w:rPr>
          <w:rFonts w:ascii="Times New Roman" w:hAnsi="Times New Roman" w:cs="Times New Roman"/>
          <w:sz w:val="24"/>
          <w:szCs w:val="24"/>
          <w:lang w:eastAsia="pl-PL"/>
        </w:rPr>
        <w:br/>
        <w:t>(Podróżnych) wyłącznie w celach niezbędnych do rozpatrywania reklamacji</w:t>
      </w:r>
      <w:r w:rsidR="00924A4D">
        <w:rPr>
          <w:rFonts w:ascii="Times New Roman" w:hAnsi="Times New Roman" w:cs="Times New Roman"/>
          <w:sz w:val="24"/>
          <w:szCs w:val="24"/>
          <w:lang w:eastAsia="pl-PL"/>
        </w:rPr>
        <w:t xml:space="preserve"> i w </w:t>
      </w:r>
      <w:r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tym zakresie </w:t>
      </w:r>
      <w:r w:rsidR="00F543E1" w:rsidRPr="007A5C36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7A5C36">
        <w:rPr>
          <w:rFonts w:ascii="Times New Roman" w:hAnsi="Times New Roman" w:cs="Times New Roman"/>
          <w:sz w:val="24"/>
          <w:szCs w:val="24"/>
          <w:lang w:eastAsia="pl-PL"/>
        </w:rPr>
        <w:t>Przewozy Regionalne</w:t>
      </w:r>
      <w:r w:rsidR="00F543E1" w:rsidRPr="007A5C36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 sp. z o.o. staje się Administratorem danych osobowych Użytkowników systemu KOLEO</w:t>
      </w:r>
    </w:p>
    <w:p w14:paraId="3541D9A9" w14:textId="0825E799" w:rsidR="00DF2417" w:rsidRPr="007A5C36" w:rsidRDefault="00DF2417" w:rsidP="0042646E">
      <w:pPr>
        <w:pStyle w:val="Akapitzlist"/>
        <w:numPr>
          <w:ilvl w:val="3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</w:rPr>
        <w:lastRenderedPageBreak/>
        <w:t xml:space="preserve">Zgody na przetwarzanie danych, których podanie jest fakultatywne, mogą zostać cofnięte w dowolnym momencie w dowolny sposób dostatecznie wyrażający oświadczenie woli osoby, w tym w szczególności: pisemnie lub wiadomością </w:t>
      </w:r>
      <w:r w:rsidR="00C50C13">
        <w:rPr>
          <w:rFonts w:ascii="Times New Roman" w:hAnsi="Times New Roman" w:cs="Times New Roman"/>
          <w:sz w:val="24"/>
          <w:szCs w:val="24"/>
        </w:rPr>
        <w:br/>
      </w:r>
      <w:r w:rsidRPr="007A5C36">
        <w:rPr>
          <w:rFonts w:ascii="Times New Roman" w:hAnsi="Times New Roman" w:cs="Times New Roman"/>
          <w:sz w:val="24"/>
          <w:szCs w:val="24"/>
        </w:rPr>
        <w:t xml:space="preserve">e-mail (kierowaną na adres e-mail przedstawiciela </w:t>
      </w:r>
      <w:r w:rsidRPr="007A5C36">
        <w:rPr>
          <w:rFonts w:ascii="Times New Roman" w:hAnsi="Times New Roman" w:cs="Times New Roman"/>
          <w:sz w:val="24"/>
          <w:szCs w:val="24"/>
          <w:lang w:eastAsia="pl-PL"/>
        </w:rPr>
        <w:t>Usługodawcy.</w:t>
      </w:r>
    </w:p>
    <w:p w14:paraId="372EAA1A" w14:textId="1B9DC26A" w:rsidR="00DF2417" w:rsidRPr="007A5C36" w:rsidRDefault="00DF2417" w:rsidP="0042646E">
      <w:pPr>
        <w:pStyle w:val="Akapitzlist"/>
        <w:numPr>
          <w:ilvl w:val="3"/>
          <w:numId w:val="3"/>
        </w:numPr>
        <w:ind w:left="851" w:hanging="284"/>
        <w:jc w:val="both"/>
      </w:pPr>
      <w:r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Dane osobowe nie będą profilowane ani przekazywane poza EOG ani udostępniane organizacjom międzynarodowym a ewentualne udostępnienie danych podmiotom trzecim może mieć miejsce wyłącznie wówczas, gdy takie prawo lub obowiązek wynika z powszechnie obowiązujących przepisów. </w:t>
      </w:r>
    </w:p>
    <w:p w14:paraId="605106A5" w14:textId="1D3BE3DA" w:rsidR="00DF2417" w:rsidRPr="007A5C36" w:rsidRDefault="00DF2417" w:rsidP="0042646E">
      <w:pPr>
        <w:pStyle w:val="Akapitzlist"/>
        <w:numPr>
          <w:ilvl w:val="3"/>
          <w:numId w:val="3"/>
        </w:numPr>
        <w:spacing w:after="0"/>
        <w:ind w:left="851" w:hanging="284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7A5C36">
        <w:rPr>
          <w:rStyle w:val="Uwydatnienie"/>
          <w:rFonts w:ascii="Times New Roman" w:hAnsi="Times New Roman" w:cs="Times New Roman"/>
          <w:i w:val="0"/>
          <w:sz w:val="24"/>
          <w:szCs w:val="24"/>
        </w:rPr>
        <w:t>Każda osoba, której dane Administrator przetwarza lub udostępnia do przetwarzania ma prawo do</w:t>
      </w:r>
      <w:r w:rsidR="00D600C4" w:rsidRPr="007A5C36">
        <w:rPr>
          <w:rStyle w:val="Uwydatnienie"/>
          <w:rFonts w:ascii="Times New Roman" w:hAnsi="Times New Roman" w:cs="Times New Roman"/>
          <w:i w:val="0"/>
          <w:sz w:val="24"/>
          <w:szCs w:val="24"/>
        </w:rPr>
        <w:t>:</w:t>
      </w:r>
      <w:r w:rsidRPr="007A5C3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077658AC" w14:textId="657F6341" w:rsidR="00DF2417" w:rsidRPr="007A5C36" w:rsidRDefault="00DF2417" w:rsidP="002D254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dostępu do danych;</w:t>
      </w:r>
    </w:p>
    <w:p w14:paraId="623477BA" w14:textId="67BBDF98" w:rsidR="00DF2417" w:rsidRPr="007A5C36" w:rsidRDefault="00D600C4" w:rsidP="002D254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sp</w:t>
      </w:r>
      <w:r w:rsidR="00DF2417" w:rsidRPr="007A5C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rostowania danych;</w:t>
      </w:r>
    </w:p>
    <w:p w14:paraId="11E21216" w14:textId="4AEE63E2" w:rsidR="00DF2417" w:rsidRPr="007A5C36" w:rsidRDefault="00DF2417" w:rsidP="002D254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żądania usunięcia jej danych lub ograniczenia ich przetwarzania;</w:t>
      </w:r>
    </w:p>
    <w:p w14:paraId="28DC7E9B" w14:textId="1DC6AC02" w:rsidR="00DF2417" w:rsidRPr="007A5C36" w:rsidRDefault="00DF2417" w:rsidP="002D254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zgłoszenia sprzeciwu względem dalszego przetwarzania danych;</w:t>
      </w:r>
    </w:p>
    <w:p w14:paraId="2DF1C505" w14:textId="3F0305D9" w:rsidR="00DF2417" w:rsidRPr="007A5C36" w:rsidRDefault="00DF2417" w:rsidP="002D254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wniesienia skargi do organu nadzorczego;</w:t>
      </w:r>
    </w:p>
    <w:p w14:paraId="2F2019F3" w14:textId="241BDCE0" w:rsidR="00DF2417" w:rsidRPr="007A5C36" w:rsidRDefault="00D600C4" w:rsidP="002D254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A5C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</w:t>
      </w:r>
      <w:r w:rsidR="00DF2417" w:rsidRPr="007A5C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rzenoszenia danych.</w:t>
      </w:r>
    </w:p>
    <w:p w14:paraId="233D6E8C" w14:textId="0FEC8E32" w:rsidR="00D600C4" w:rsidRPr="007A5C36" w:rsidRDefault="00D600C4" w:rsidP="0042646E">
      <w:pPr>
        <w:pStyle w:val="Akapitzlist"/>
        <w:numPr>
          <w:ilvl w:val="3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C36">
        <w:rPr>
          <w:rFonts w:ascii="Times New Roman" w:hAnsi="Times New Roman" w:cs="Times New Roman"/>
          <w:sz w:val="24"/>
          <w:szCs w:val="24"/>
          <w:lang w:eastAsia="pl-PL"/>
        </w:rPr>
        <w:t>Akceptując Regulamin KOLEO-PR Podróżny wyraża zgod</w:t>
      </w:r>
      <w:r w:rsidR="003656E6" w:rsidRPr="007A5C36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 na przetwarzanie swoich danych oso</w:t>
      </w:r>
      <w:r w:rsidR="00352F08" w:rsidRPr="007A5C36">
        <w:rPr>
          <w:rFonts w:ascii="Times New Roman" w:hAnsi="Times New Roman" w:cs="Times New Roman"/>
          <w:sz w:val="24"/>
          <w:szCs w:val="24"/>
          <w:lang w:eastAsia="pl-PL"/>
        </w:rPr>
        <w:t>bowych w zakresie i celach wskazanych w niniejszym § 1</w:t>
      </w:r>
      <w:r w:rsidR="003656E6" w:rsidRPr="007A5C36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352F08" w:rsidRPr="007A5C36">
        <w:rPr>
          <w:rFonts w:ascii="Times New Roman" w:hAnsi="Times New Roman" w:cs="Times New Roman"/>
          <w:sz w:val="24"/>
          <w:szCs w:val="24"/>
          <w:lang w:eastAsia="pl-PL"/>
        </w:rPr>
        <w:t xml:space="preserve"> Regulaminu.</w:t>
      </w:r>
    </w:p>
    <w:p w14:paraId="7D903D8A" w14:textId="77777777" w:rsidR="00DF2417" w:rsidRPr="007A5C36" w:rsidRDefault="00DF2417" w:rsidP="00DF2417">
      <w:pPr>
        <w:pStyle w:val="Normalny1"/>
        <w:pBdr>
          <w:top w:val="nil"/>
          <w:left w:val="nil"/>
          <w:bottom w:val="nil"/>
          <w:right w:val="nil"/>
          <w:between w:val="nil"/>
        </w:pBdr>
        <w:ind w:left="1003"/>
        <w:jc w:val="both"/>
        <w:rPr>
          <w:rFonts w:ascii="Arial" w:eastAsia="Arial" w:hAnsi="Arial" w:cs="Arial"/>
          <w:sz w:val="22"/>
          <w:szCs w:val="22"/>
        </w:rPr>
      </w:pPr>
    </w:p>
    <w:p w14:paraId="2195D52A" w14:textId="77777777" w:rsidR="00DF2417" w:rsidRPr="007A5C36" w:rsidRDefault="00DF2417" w:rsidP="00DF241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</w:rPr>
      </w:pPr>
    </w:p>
    <w:p w14:paraId="5C967AD1" w14:textId="0117CD57" w:rsidR="008C3D2F" w:rsidRPr="007A5C36" w:rsidRDefault="00D600C4" w:rsidP="0042646E">
      <w:pPr>
        <w:ind w:left="928"/>
        <w:contextualSpacing/>
        <w:jc w:val="center"/>
        <w:rPr>
          <w:b/>
        </w:rPr>
      </w:pPr>
      <w:r w:rsidRPr="007A5C36">
        <w:rPr>
          <w:b/>
        </w:rPr>
        <w:t>§ 1</w:t>
      </w:r>
      <w:r w:rsidR="003656E6" w:rsidRPr="007A5C36">
        <w:rPr>
          <w:b/>
        </w:rPr>
        <w:t>3</w:t>
      </w:r>
      <w:r w:rsidRPr="007A5C36">
        <w:rPr>
          <w:b/>
        </w:rPr>
        <w:t xml:space="preserve"> Postanowienia końcowe</w:t>
      </w:r>
    </w:p>
    <w:p w14:paraId="0B04A4C7" w14:textId="77777777" w:rsidR="00D0783A" w:rsidRPr="007A5C36" w:rsidRDefault="00D0783A" w:rsidP="002761BE">
      <w:pPr>
        <w:pStyle w:val="Akapitzlist"/>
        <w:spacing w:after="12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4C3219D8" w14:textId="092D266D" w:rsidR="000935D7" w:rsidRPr="007A5C36" w:rsidRDefault="000935D7" w:rsidP="0042646E">
      <w:pPr>
        <w:pStyle w:val="Akapitzlist"/>
        <w:numPr>
          <w:ilvl w:val="0"/>
          <w:numId w:val="59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C36">
        <w:rPr>
          <w:rFonts w:ascii="Times New Roman" w:hAnsi="Times New Roman" w:cs="Times New Roman"/>
          <w:sz w:val="24"/>
          <w:szCs w:val="24"/>
        </w:rPr>
        <w:t xml:space="preserve">W sprawach nieuregulowanych w niniejszym </w:t>
      </w:r>
      <w:r w:rsidRPr="007A5C36">
        <w:rPr>
          <w:rFonts w:ascii="Times New Roman" w:hAnsi="Times New Roman" w:cs="Times New Roman"/>
          <w:i/>
          <w:sz w:val="24"/>
          <w:szCs w:val="24"/>
        </w:rPr>
        <w:t>Regulaminie</w:t>
      </w:r>
      <w:r w:rsidR="00D15038" w:rsidRPr="007A5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634" w:rsidRPr="007A5C36">
        <w:rPr>
          <w:rFonts w:ascii="Times New Roman" w:hAnsi="Times New Roman" w:cs="Times New Roman"/>
          <w:i/>
          <w:sz w:val="24"/>
          <w:szCs w:val="24"/>
        </w:rPr>
        <w:t>KOLE</w:t>
      </w:r>
      <w:r w:rsidR="001D3C27" w:rsidRPr="007A5C36">
        <w:rPr>
          <w:rFonts w:ascii="Times New Roman" w:hAnsi="Times New Roman" w:cs="Times New Roman"/>
          <w:i/>
          <w:sz w:val="24"/>
          <w:szCs w:val="24"/>
        </w:rPr>
        <w:t>O</w:t>
      </w:r>
      <w:r w:rsidR="00DE7711" w:rsidRPr="007A5C36">
        <w:rPr>
          <w:rFonts w:ascii="Times New Roman" w:hAnsi="Times New Roman" w:cs="Times New Roman"/>
          <w:i/>
          <w:sz w:val="24"/>
          <w:szCs w:val="24"/>
        </w:rPr>
        <w:t xml:space="preserve">-PR </w:t>
      </w:r>
      <w:r w:rsidRPr="007A5C36">
        <w:rPr>
          <w:rFonts w:ascii="Times New Roman" w:hAnsi="Times New Roman" w:cs="Times New Roman"/>
          <w:sz w:val="24"/>
          <w:szCs w:val="24"/>
        </w:rPr>
        <w:t xml:space="preserve">zastosowanie mają </w:t>
      </w:r>
      <w:r w:rsidRPr="007A5C36">
        <w:rPr>
          <w:rFonts w:ascii="Times New Roman" w:hAnsi="Times New Roman" w:cs="Times New Roman"/>
          <w:sz w:val="24"/>
          <w:szCs w:val="24"/>
          <w:lang w:eastAsia="pl-PL"/>
        </w:rPr>
        <w:t>przepisy określone w:</w:t>
      </w:r>
    </w:p>
    <w:p w14:paraId="2772A371" w14:textId="77777777" w:rsidR="000935D7" w:rsidRPr="007A5C36" w:rsidRDefault="008C4C7C" w:rsidP="00A0350E">
      <w:pPr>
        <w:numPr>
          <w:ilvl w:val="1"/>
          <w:numId w:val="20"/>
        </w:numPr>
        <w:spacing w:after="120"/>
        <w:contextualSpacing/>
        <w:jc w:val="both"/>
        <w:rPr>
          <w:i/>
        </w:rPr>
      </w:pPr>
      <w:r w:rsidRPr="007A5C36">
        <w:rPr>
          <w:i/>
        </w:rPr>
        <w:t xml:space="preserve">Taryfie przewozowej </w:t>
      </w:r>
      <w:r w:rsidR="00AD10D2" w:rsidRPr="007A5C36">
        <w:rPr>
          <w:i/>
        </w:rPr>
        <w:t>(TPR)</w:t>
      </w:r>
      <w:r w:rsidR="000935D7" w:rsidRPr="007A5C36">
        <w:rPr>
          <w:i/>
        </w:rPr>
        <w:t>,</w:t>
      </w:r>
    </w:p>
    <w:p w14:paraId="73F4F4A6" w14:textId="77777777" w:rsidR="00C0274C" w:rsidRPr="007A5C36" w:rsidRDefault="000935D7" w:rsidP="00A0350E">
      <w:pPr>
        <w:numPr>
          <w:ilvl w:val="1"/>
          <w:numId w:val="20"/>
        </w:numPr>
        <w:spacing w:after="120"/>
        <w:contextualSpacing/>
        <w:jc w:val="both"/>
        <w:rPr>
          <w:i/>
        </w:rPr>
      </w:pPr>
      <w:r w:rsidRPr="007A5C36">
        <w:rPr>
          <w:i/>
        </w:rPr>
        <w:t xml:space="preserve">Regulaminie </w:t>
      </w:r>
      <w:r w:rsidR="00AD10D2" w:rsidRPr="007A5C36">
        <w:rPr>
          <w:i/>
        </w:rPr>
        <w:t>przewozu (RPR)</w:t>
      </w:r>
      <w:r w:rsidRPr="007A5C36">
        <w:rPr>
          <w:i/>
        </w:rPr>
        <w:t>,</w:t>
      </w:r>
    </w:p>
    <w:p w14:paraId="7F24CB31" w14:textId="0F49EB3A" w:rsidR="0077121B" w:rsidRPr="007A5C36" w:rsidRDefault="0051374D" w:rsidP="00A0350E">
      <w:pPr>
        <w:numPr>
          <w:ilvl w:val="1"/>
          <w:numId w:val="20"/>
        </w:numPr>
        <w:spacing w:after="120"/>
        <w:contextualSpacing/>
        <w:jc w:val="both"/>
        <w:rPr>
          <w:i/>
        </w:rPr>
      </w:pPr>
      <w:r w:rsidRPr="007A5C36">
        <w:rPr>
          <w:i/>
        </w:rPr>
        <w:t xml:space="preserve">Polityce Prywatności </w:t>
      </w:r>
      <w:proofErr w:type="spellStart"/>
      <w:r w:rsidRPr="007A5C36">
        <w:rPr>
          <w:i/>
        </w:rPr>
        <w:t>Astariu</w:t>
      </w:r>
      <w:r w:rsidR="00BF44D5">
        <w:rPr>
          <w:i/>
        </w:rPr>
        <w:t>m</w:t>
      </w:r>
      <w:proofErr w:type="spellEnd"/>
      <w:r w:rsidRPr="007A5C36">
        <w:rPr>
          <w:i/>
        </w:rPr>
        <w:t>,</w:t>
      </w:r>
    </w:p>
    <w:p w14:paraId="48A2B12C" w14:textId="7D1CA691" w:rsidR="0051374D" w:rsidRPr="007A5C36" w:rsidRDefault="0051374D" w:rsidP="00A0350E">
      <w:pPr>
        <w:numPr>
          <w:ilvl w:val="1"/>
          <w:numId w:val="20"/>
        </w:numPr>
        <w:spacing w:after="120"/>
        <w:contextualSpacing/>
        <w:jc w:val="both"/>
        <w:rPr>
          <w:i/>
        </w:rPr>
      </w:pPr>
      <w:r w:rsidRPr="007A5C36">
        <w:rPr>
          <w:i/>
        </w:rPr>
        <w:t>„Zasadach odprawy osób uprawnionych do ulgowej usługi transportowej (Zasady odprawy UUT)”</w:t>
      </w:r>
    </w:p>
    <w:p w14:paraId="433CDF81" w14:textId="082511B0" w:rsidR="0053021A" w:rsidRPr="007A5C36" w:rsidRDefault="0053021A" w:rsidP="0042646E">
      <w:pPr>
        <w:pStyle w:val="Akapitzlist"/>
        <w:numPr>
          <w:ilvl w:val="0"/>
          <w:numId w:val="59"/>
        </w:numPr>
        <w:spacing w:after="120"/>
        <w:ind w:left="851" w:hanging="284"/>
        <w:jc w:val="both"/>
      </w:pPr>
      <w:r w:rsidRPr="007A5C36">
        <w:rPr>
          <w:rFonts w:ascii="Times New Roman" w:hAnsi="Times New Roman" w:cs="Times New Roman"/>
          <w:sz w:val="24"/>
          <w:szCs w:val="24"/>
        </w:rPr>
        <w:t xml:space="preserve">Niniejszy Regulamin obowiązuje od </w:t>
      </w:r>
      <w:r w:rsidR="005C73DE">
        <w:rPr>
          <w:rFonts w:ascii="Times New Roman" w:hAnsi="Times New Roman" w:cs="Times New Roman"/>
          <w:sz w:val="24"/>
          <w:szCs w:val="24"/>
        </w:rPr>
        <w:t>1 grudnia</w:t>
      </w:r>
      <w:r w:rsidRPr="007A5C36">
        <w:rPr>
          <w:rFonts w:ascii="Times New Roman" w:hAnsi="Times New Roman" w:cs="Times New Roman"/>
          <w:sz w:val="24"/>
          <w:szCs w:val="24"/>
        </w:rPr>
        <w:t xml:space="preserve"> </w:t>
      </w:r>
      <w:r w:rsidR="00730DB0" w:rsidRPr="007A5C36">
        <w:rPr>
          <w:rFonts w:ascii="Times New Roman" w:hAnsi="Times New Roman" w:cs="Times New Roman"/>
          <w:sz w:val="24"/>
          <w:szCs w:val="24"/>
        </w:rPr>
        <w:t xml:space="preserve">2019 </w:t>
      </w:r>
      <w:r w:rsidRPr="007A5C3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A8FC27D" w14:textId="31B5BA50" w:rsidR="00DF34FE" w:rsidRPr="007A5C36" w:rsidRDefault="00DF34FE" w:rsidP="00E63618">
      <w:pPr>
        <w:spacing w:after="120"/>
        <w:ind w:left="1440"/>
        <w:contextualSpacing/>
        <w:jc w:val="both"/>
        <w:rPr>
          <w:i/>
        </w:rPr>
      </w:pPr>
    </w:p>
    <w:sectPr w:rsidR="00DF34FE" w:rsidRPr="007A5C36" w:rsidSect="00E743D2">
      <w:headerReference w:type="default" r:id="rId15"/>
      <w:footerReference w:type="default" r:id="rId16"/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52BC55" w15:done="0"/>
  <w15:commentEx w15:paraId="32155CFD" w15:paraIdParent="1B52BC55" w15:done="0"/>
  <w15:commentEx w15:paraId="2D741887" w15:done="0"/>
  <w15:commentEx w15:paraId="33C1F738" w15:done="0"/>
  <w15:commentEx w15:paraId="52146C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73142" w14:textId="77777777" w:rsidR="00AC0AF0" w:rsidRDefault="00AC0AF0" w:rsidP="005D2F36">
      <w:r>
        <w:separator/>
      </w:r>
    </w:p>
  </w:endnote>
  <w:endnote w:type="continuationSeparator" w:id="0">
    <w:p w14:paraId="1BF3A0C2" w14:textId="77777777" w:rsidR="00AC0AF0" w:rsidRDefault="00AC0AF0" w:rsidP="005D2F36">
      <w:r>
        <w:continuationSeparator/>
      </w:r>
    </w:p>
  </w:endnote>
  <w:endnote w:type="continuationNotice" w:id="1">
    <w:p w14:paraId="5F296F1A" w14:textId="77777777" w:rsidR="00AC0AF0" w:rsidRDefault="00AC0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3843"/>
      <w:docPartObj>
        <w:docPartGallery w:val="Page Numbers (Bottom of Page)"/>
        <w:docPartUnique/>
      </w:docPartObj>
    </w:sdtPr>
    <w:sdtEndPr/>
    <w:sdtContent>
      <w:p w14:paraId="79C7685B" w14:textId="77777777" w:rsidR="00F253BF" w:rsidRDefault="00F253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3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FB65F0" w14:textId="77777777" w:rsidR="00F253BF" w:rsidRDefault="00F25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E696D" w14:textId="77777777" w:rsidR="00AC0AF0" w:rsidRDefault="00AC0AF0" w:rsidP="005D2F36">
      <w:r>
        <w:separator/>
      </w:r>
    </w:p>
  </w:footnote>
  <w:footnote w:type="continuationSeparator" w:id="0">
    <w:p w14:paraId="310CF2E8" w14:textId="77777777" w:rsidR="00AC0AF0" w:rsidRDefault="00AC0AF0" w:rsidP="005D2F36">
      <w:r>
        <w:continuationSeparator/>
      </w:r>
    </w:p>
  </w:footnote>
  <w:footnote w:type="continuationNotice" w:id="1">
    <w:p w14:paraId="2C0AA5EB" w14:textId="77777777" w:rsidR="00AC0AF0" w:rsidRDefault="00AC0A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C4292" w14:textId="6B6981B6" w:rsidR="008D6DC2" w:rsidRDefault="008D6DC2">
    <w:pPr>
      <w:pStyle w:val="Nagwek"/>
    </w:pPr>
  </w:p>
  <w:p w14:paraId="05A4974D" w14:textId="77777777" w:rsidR="00F253BF" w:rsidRDefault="00F25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">
    <w:nsid w:val="003C240F"/>
    <w:multiLevelType w:val="hybridMultilevel"/>
    <w:tmpl w:val="0140572E"/>
    <w:lvl w:ilvl="0" w:tplc="382EB9EC">
      <w:start w:val="1"/>
      <w:numFmt w:val="decimal"/>
      <w:lvlText w:val="%1.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0F14150"/>
    <w:multiLevelType w:val="hybridMultilevel"/>
    <w:tmpl w:val="CB40D9AC"/>
    <w:lvl w:ilvl="0" w:tplc="8E6436C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2A06B57"/>
    <w:multiLevelType w:val="hybridMultilevel"/>
    <w:tmpl w:val="A9D4D152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3BE3945"/>
    <w:multiLevelType w:val="hybridMultilevel"/>
    <w:tmpl w:val="19B0D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F64752">
      <w:start w:val="1"/>
      <w:numFmt w:val="decimal"/>
      <w:lvlText w:val="%2)"/>
      <w:lvlJc w:val="left"/>
      <w:pPr>
        <w:ind w:left="1353" w:hanging="360"/>
      </w:pPr>
      <w:rPr>
        <w:i w:val="0"/>
      </w:rPr>
    </w:lvl>
    <w:lvl w:ilvl="2" w:tplc="DFE26E16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D3546"/>
    <w:multiLevelType w:val="hybridMultilevel"/>
    <w:tmpl w:val="B28640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2A779F"/>
    <w:multiLevelType w:val="hybridMultilevel"/>
    <w:tmpl w:val="A6ACB618"/>
    <w:lvl w:ilvl="0" w:tplc="24FC54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1053C"/>
    <w:multiLevelType w:val="hybridMultilevel"/>
    <w:tmpl w:val="E75EC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060E14"/>
    <w:multiLevelType w:val="hybridMultilevel"/>
    <w:tmpl w:val="958A79C8"/>
    <w:lvl w:ilvl="0" w:tplc="3088449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66CAC"/>
    <w:multiLevelType w:val="multilevel"/>
    <w:tmpl w:val="91A0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10EC1"/>
    <w:multiLevelType w:val="hybridMultilevel"/>
    <w:tmpl w:val="761C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B2BF1"/>
    <w:multiLevelType w:val="hybridMultilevel"/>
    <w:tmpl w:val="D4823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783ED3"/>
    <w:multiLevelType w:val="hybridMultilevel"/>
    <w:tmpl w:val="E08C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45E1C"/>
    <w:multiLevelType w:val="hybridMultilevel"/>
    <w:tmpl w:val="660066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13521E8"/>
    <w:multiLevelType w:val="hybridMultilevel"/>
    <w:tmpl w:val="2BA819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811C8C"/>
    <w:multiLevelType w:val="hybridMultilevel"/>
    <w:tmpl w:val="5994F6CC"/>
    <w:lvl w:ilvl="0" w:tplc="F522DF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D6465"/>
    <w:multiLevelType w:val="hybridMultilevel"/>
    <w:tmpl w:val="1FF206A8"/>
    <w:lvl w:ilvl="0" w:tplc="842ADB3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A4C4A14E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22049"/>
    <w:multiLevelType w:val="multilevel"/>
    <w:tmpl w:val="9A28A1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>
    <w:nsid w:val="2E7C0465"/>
    <w:multiLevelType w:val="hybridMultilevel"/>
    <w:tmpl w:val="A008BD4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2EC43E9F"/>
    <w:multiLevelType w:val="hybridMultilevel"/>
    <w:tmpl w:val="40A2DF12"/>
    <w:lvl w:ilvl="0" w:tplc="8E643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E379FE"/>
    <w:multiLevelType w:val="hybridMultilevel"/>
    <w:tmpl w:val="A9C4636E"/>
    <w:lvl w:ilvl="0" w:tplc="8E6436C4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2">
    <w:nsid w:val="2FFB7A5E"/>
    <w:multiLevelType w:val="hybridMultilevel"/>
    <w:tmpl w:val="A09E6E28"/>
    <w:lvl w:ilvl="0" w:tplc="3AB8E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971F7"/>
    <w:multiLevelType w:val="hybridMultilevel"/>
    <w:tmpl w:val="7FAC5CDA"/>
    <w:lvl w:ilvl="0" w:tplc="BA26F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000A1E"/>
    <w:multiLevelType w:val="hybridMultilevel"/>
    <w:tmpl w:val="990A8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8C0EFE"/>
    <w:multiLevelType w:val="hybridMultilevel"/>
    <w:tmpl w:val="BCF83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4F029A"/>
    <w:multiLevelType w:val="hybridMultilevel"/>
    <w:tmpl w:val="F4A287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F04BC"/>
    <w:multiLevelType w:val="hybridMultilevel"/>
    <w:tmpl w:val="20D61636"/>
    <w:lvl w:ilvl="0" w:tplc="04150017">
      <w:start w:val="1"/>
      <w:numFmt w:val="lowerLetter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2257A8"/>
    <w:multiLevelType w:val="hybridMultilevel"/>
    <w:tmpl w:val="FEF833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DB163CE"/>
    <w:multiLevelType w:val="hybridMultilevel"/>
    <w:tmpl w:val="8C84385E"/>
    <w:lvl w:ilvl="0" w:tplc="72583E86">
      <w:start w:val="1"/>
      <w:numFmt w:val="decimal"/>
      <w:lvlText w:val="%1)"/>
      <w:lvlJc w:val="left"/>
      <w:pPr>
        <w:ind w:left="1211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E4A525E"/>
    <w:multiLevelType w:val="hybridMultilevel"/>
    <w:tmpl w:val="DE7A7422"/>
    <w:lvl w:ilvl="0" w:tplc="8E6436C4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8E6436C4">
      <w:start w:val="1"/>
      <w:numFmt w:val="bullet"/>
      <w:lvlText w:val=""/>
      <w:lvlJc w:val="left"/>
      <w:pPr>
        <w:ind w:left="2788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1">
    <w:nsid w:val="418D0D17"/>
    <w:multiLevelType w:val="hybridMultilevel"/>
    <w:tmpl w:val="A1C0C5CE"/>
    <w:lvl w:ilvl="0" w:tplc="2350360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1CB54BB"/>
    <w:multiLevelType w:val="hybridMultilevel"/>
    <w:tmpl w:val="1FF206A8"/>
    <w:lvl w:ilvl="0" w:tplc="842ADB38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A4C4A14E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F47657"/>
    <w:multiLevelType w:val="hybridMultilevel"/>
    <w:tmpl w:val="374EF90E"/>
    <w:lvl w:ilvl="0" w:tplc="B6EAC824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722135"/>
    <w:multiLevelType w:val="hybridMultilevel"/>
    <w:tmpl w:val="95D23CB8"/>
    <w:lvl w:ilvl="0" w:tplc="06D8C8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85156B"/>
    <w:multiLevelType w:val="hybridMultilevel"/>
    <w:tmpl w:val="C51C35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6DF2197"/>
    <w:multiLevelType w:val="hybridMultilevel"/>
    <w:tmpl w:val="120A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315DFB"/>
    <w:multiLevelType w:val="hybridMultilevel"/>
    <w:tmpl w:val="23D0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8B514A"/>
    <w:multiLevelType w:val="hybridMultilevel"/>
    <w:tmpl w:val="879868EC"/>
    <w:lvl w:ilvl="0" w:tplc="84D2EFC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6F6229"/>
    <w:multiLevelType w:val="hybridMultilevel"/>
    <w:tmpl w:val="01381980"/>
    <w:lvl w:ilvl="0" w:tplc="C5FCECEA">
      <w:start w:val="1"/>
      <w:numFmt w:val="decimal"/>
      <w:lvlText w:val="%1)"/>
      <w:lvlJc w:val="left"/>
      <w:pPr>
        <w:ind w:left="1495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F608ED"/>
    <w:multiLevelType w:val="hybridMultilevel"/>
    <w:tmpl w:val="384037E6"/>
    <w:lvl w:ilvl="0" w:tplc="72A0F4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2FEA6C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</w:rPr>
    </w:lvl>
    <w:lvl w:ilvl="2" w:tplc="03F4E4A4">
      <w:start w:val="1"/>
      <w:numFmt w:val="lowerLetter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3F1EB4"/>
    <w:multiLevelType w:val="hybridMultilevel"/>
    <w:tmpl w:val="484A9FA6"/>
    <w:lvl w:ilvl="0" w:tplc="0D42E2C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DB0DF4"/>
    <w:multiLevelType w:val="hybridMultilevel"/>
    <w:tmpl w:val="21AE563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F1223EF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D763F8"/>
    <w:multiLevelType w:val="hybridMultilevel"/>
    <w:tmpl w:val="9FEEE240"/>
    <w:lvl w:ilvl="0" w:tplc="5B2AE6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746BC4"/>
    <w:multiLevelType w:val="hybridMultilevel"/>
    <w:tmpl w:val="2FD0BA72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5">
    <w:nsid w:val="5B7E47B7"/>
    <w:multiLevelType w:val="hybridMultilevel"/>
    <w:tmpl w:val="5F92E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3E1D1D"/>
    <w:multiLevelType w:val="hybridMultilevel"/>
    <w:tmpl w:val="DD7A14F0"/>
    <w:lvl w:ilvl="0" w:tplc="6FAC8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7209EF"/>
    <w:multiLevelType w:val="hybridMultilevel"/>
    <w:tmpl w:val="D20A8AFE"/>
    <w:lvl w:ilvl="0" w:tplc="B8D41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105025"/>
    <w:multiLevelType w:val="hybridMultilevel"/>
    <w:tmpl w:val="24763C7C"/>
    <w:lvl w:ilvl="0" w:tplc="C55A96D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B8A4AFC"/>
    <w:multiLevelType w:val="hybridMultilevel"/>
    <w:tmpl w:val="D3003D66"/>
    <w:lvl w:ilvl="0" w:tplc="973450C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5820A8"/>
    <w:multiLevelType w:val="hybridMultilevel"/>
    <w:tmpl w:val="F4564078"/>
    <w:lvl w:ilvl="0" w:tplc="646E631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1E4C7A"/>
    <w:multiLevelType w:val="hybridMultilevel"/>
    <w:tmpl w:val="8B8E2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5A2751"/>
    <w:multiLevelType w:val="hybridMultilevel"/>
    <w:tmpl w:val="0C5C7AAC"/>
    <w:lvl w:ilvl="0" w:tplc="8BD85234">
      <w:start w:val="1"/>
      <w:numFmt w:val="decimal"/>
      <w:lvlText w:val="%1)"/>
      <w:lvlJc w:val="left"/>
      <w:pPr>
        <w:ind w:left="829" w:hanging="260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11ECEDEC">
      <w:start w:val="1"/>
      <w:numFmt w:val="lowerLetter"/>
      <w:lvlText w:val="%2)"/>
      <w:lvlJc w:val="left"/>
      <w:pPr>
        <w:ind w:left="1095" w:hanging="281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2" w:tplc="0F94EDB2">
      <w:start w:val="1"/>
      <w:numFmt w:val="bullet"/>
      <w:lvlText w:val="•"/>
      <w:lvlJc w:val="left"/>
      <w:pPr>
        <w:ind w:left="2157" w:hanging="281"/>
      </w:pPr>
      <w:rPr>
        <w:rFonts w:hint="default"/>
      </w:rPr>
    </w:lvl>
    <w:lvl w:ilvl="3" w:tplc="481499CE">
      <w:start w:val="1"/>
      <w:numFmt w:val="bullet"/>
      <w:lvlText w:val="•"/>
      <w:lvlJc w:val="left"/>
      <w:pPr>
        <w:ind w:left="3215" w:hanging="281"/>
      </w:pPr>
      <w:rPr>
        <w:rFonts w:hint="default"/>
      </w:rPr>
    </w:lvl>
    <w:lvl w:ilvl="4" w:tplc="D86C3E90">
      <w:start w:val="1"/>
      <w:numFmt w:val="bullet"/>
      <w:lvlText w:val="•"/>
      <w:lvlJc w:val="left"/>
      <w:pPr>
        <w:ind w:left="4273" w:hanging="281"/>
      </w:pPr>
      <w:rPr>
        <w:rFonts w:hint="default"/>
      </w:rPr>
    </w:lvl>
    <w:lvl w:ilvl="5" w:tplc="6D7466CC">
      <w:start w:val="1"/>
      <w:numFmt w:val="bullet"/>
      <w:lvlText w:val="•"/>
      <w:lvlJc w:val="left"/>
      <w:pPr>
        <w:ind w:left="5331" w:hanging="281"/>
      </w:pPr>
      <w:rPr>
        <w:rFonts w:hint="default"/>
      </w:rPr>
    </w:lvl>
    <w:lvl w:ilvl="6" w:tplc="2D2A1A54">
      <w:start w:val="1"/>
      <w:numFmt w:val="bullet"/>
      <w:lvlText w:val="•"/>
      <w:lvlJc w:val="left"/>
      <w:pPr>
        <w:ind w:left="6388" w:hanging="281"/>
      </w:pPr>
      <w:rPr>
        <w:rFonts w:hint="default"/>
      </w:rPr>
    </w:lvl>
    <w:lvl w:ilvl="7" w:tplc="7F823A3C">
      <w:start w:val="1"/>
      <w:numFmt w:val="bullet"/>
      <w:lvlText w:val="•"/>
      <w:lvlJc w:val="left"/>
      <w:pPr>
        <w:ind w:left="7446" w:hanging="281"/>
      </w:pPr>
      <w:rPr>
        <w:rFonts w:hint="default"/>
      </w:rPr>
    </w:lvl>
    <w:lvl w:ilvl="8" w:tplc="8F067F46">
      <w:start w:val="1"/>
      <w:numFmt w:val="bullet"/>
      <w:lvlText w:val="•"/>
      <w:lvlJc w:val="left"/>
      <w:pPr>
        <w:ind w:left="8504" w:hanging="281"/>
      </w:pPr>
      <w:rPr>
        <w:rFonts w:hint="default"/>
      </w:rPr>
    </w:lvl>
  </w:abstractNum>
  <w:abstractNum w:abstractNumId="53">
    <w:nsid w:val="73A30D2F"/>
    <w:multiLevelType w:val="hybridMultilevel"/>
    <w:tmpl w:val="9342D6B2"/>
    <w:lvl w:ilvl="0" w:tplc="FF82DE52">
      <w:start w:val="1"/>
      <w:numFmt w:val="lowerLetter"/>
      <w:lvlText w:val="%1)"/>
      <w:lvlJc w:val="left"/>
      <w:pPr>
        <w:ind w:left="200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645CCC"/>
    <w:multiLevelType w:val="hybridMultilevel"/>
    <w:tmpl w:val="C9C8A37E"/>
    <w:lvl w:ilvl="0" w:tplc="C1A8BD9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D00134"/>
    <w:multiLevelType w:val="hybridMultilevel"/>
    <w:tmpl w:val="9804493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6">
    <w:nsid w:val="76486EC5"/>
    <w:multiLevelType w:val="hybridMultilevel"/>
    <w:tmpl w:val="E9E459E4"/>
    <w:lvl w:ilvl="0" w:tplc="137A8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6F0283"/>
    <w:multiLevelType w:val="hybridMultilevel"/>
    <w:tmpl w:val="0A663114"/>
    <w:lvl w:ilvl="0" w:tplc="EA14940A">
      <w:start w:val="1"/>
      <w:numFmt w:val="lowerLetter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E7325B"/>
    <w:multiLevelType w:val="hybridMultilevel"/>
    <w:tmpl w:val="156ADCC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D642EB5"/>
    <w:multiLevelType w:val="hybridMultilevel"/>
    <w:tmpl w:val="68B4433A"/>
    <w:lvl w:ilvl="0" w:tplc="5950B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40"/>
  </w:num>
  <w:num w:numId="4">
    <w:abstractNumId w:val="41"/>
  </w:num>
  <w:num w:numId="5">
    <w:abstractNumId w:val="8"/>
  </w:num>
  <w:num w:numId="6">
    <w:abstractNumId w:val="31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33"/>
  </w:num>
  <w:num w:numId="12">
    <w:abstractNumId w:val="15"/>
  </w:num>
  <w:num w:numId="13">
    <w:abstractNumId w:val="22"/>
  </w:num>
  <w:num w:numId="14">
    <w:abstractNumId w:val="34"/>
  </w:num>
  <w:num w:numId="15">
    <w:abstractNumId w:val="50"/>
  </w:num>
  <w:num w:numId="16">
    <w:abstractNumId w:val="54"/>
  </w:num>
  <w:num w:numId="17">
    <w:abstractNumId w:val="26"/>
  </w:num>
  <w:num w:numId="18">
    <w:abstractNumId w:val="58"/>
  </w:num>
  <w:num w:numId="19">
    <w:abstractNumId w:val="17"/>
  </w:num>
  <w:num w:numId="20">
    <w:abstractNumId w:val="42"/>
  </w:num>
  <w:num w:numId="21">
    <w:abstractNumId w:val="59"/>
  </w:num>
  <w:num w:numId="22">
    <w:abstractNumId w:val="24"/>
  </w:num>
  <w:num w:numId="23">
    <w:abstractNumId w:val="55"/>
  </w:num>
  <w:num w:numId="24">
    <w:abstractNumId w:val="9"/>
  </w:num>
  <w:num w:numId="25">
    <w:abstractNumId w:val="39"/>
  </w:num>
  <w:num w:numId="26">
    <w:abstractNumId w:val="51"/>
  </w:num>
  <w:num w:numId="27">
    <w:abstractNumId w:val="47"/>
  </w:num>
  <w:num w:numId="28">
    <w:abstractNumId w:val="23"/>
  </w:num>
  <w:num w:numId="29">
    <w:abstractNumId w:val="14"/>
  </w:num>
  <w:num w:numId="30">
    <w:abstractNumId w:val="36"/>
  </w:num>
  <w:num w:numId="31">
    <w:abstractNumId w:val="38"/>
  </w:num>
  <w:num w:numId="32">
    <w:abstractNumId w:val="43"/>
  </w:num>
  <w:num w:numId="33">
    <w:abstractNumId w:val="48"/>
  </w:num>
  <w:num w:numId="34">
    <w:abstractNumId w:val="28"/>
  </w:num>
  <w:num w:numId="35">
    <w:abstractNumId w:val="35"/>
  </w:num>
  <w:num w:numId="36">
    <w:abstractNumId w:val="32"/>
  </w:num>
  <w:num w:numId="37">
    <w:abstractNumId w:val="0"/>
  </w:num>
  <w:num w:numId="38">
    <w:abstractNumId w:val="1"/>
  </w:num>
  <w:num w:numId="39">
    <w:abstractNumId w:val="13"/>
  </w:num>
  <w:num w:numId="40">
    <w:abstractNumId w:val="4"/>
  </w:num>
  <w:num w:numId="41">
    <w:abstractNumId w:val="21"/>
  </w:num>
  <w:num w:numId="42">
    <w:abstractNumId w:val="3"/>
  </w:num>
  <w:num w:numId="43">
    <w:abstractNumId w:val="56"/>
  </w:num>
  <w:num w:numId="44">
    <w:abstractNumId w:val="52"/>
  </w:num>
  <w:num w:numId="45">
    <w:abstractNumId w:val="46"/>
  </w:num>
  <w:num w:numId="46">
    <w:abstractNumId w:val="25"/>
  </w:num>
  <w:num w:numId="47">
    <w:abstractNumId w:val="45"/>
  </w:num>
  <w:num w:numId="48">
    <w:abstractNumId w:val="12"/>
  </w:num>
  <w:num w:numId="49">
    <w:abstractNumId w:val="20"/>
  </w:num>
  <w:num w:numId="50">
    <w:abstractNumId w:val="30"/>
  </w:num>
  <w:num w:numId="51">
    <w:abstractNumId w:val="37"/>
  </w:num>
  <w:num w:numId="52">
    <w:abstractNumId w:val="27"/>
  </w:num>
  <w:num w:numId="53">
    <w:abstractNumId w:val="57"/>
  </w:num>
  <w:num w:numId="54">
    <w:abstractNumId w:val="10"/>
  </w:num>
  <w:num w:numId="55">
    <w:abstractNumId w:val="53"/>
  </w:num>
  <w:num w:numId="56">
    <w:abstractNumId w:val="11"/>
  </w:num>
  <w:num w:numId="57">
    <w:abstractNumId w:val="18"/>
  </w:num>
  <w:num w:numId="58">
    <w:abstractNumId w:val="19"/>
  </w:num>
  <w:num w:numId="59">
    <w:abstractNumId w:val="49"/>
  </w:num>
  <w:num w:numId="60">
    <w:abstractNumId w:val="44"/>
  </w:num>
  <w:numIdMacAtCleanup w:val="53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LEO Astarium">
    <w15:presenceInfo w15:providerId="None" w15:userId="KOLEO Astari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03"/>
    <w:rsid w:val="00001AA0"/>
    <w:rsid w:val="000026FB"/>
    <w:rsid w:val="00002A75"/>
    <w:rsid w:val="00007254"/>
    <w:rsid w:val="00014A7A"/>
    <w:rsid w:val="00034DBC"/>
    <w:rsid w:val="00037A31"/>
    <w:rsid w:val="00040C04"/>
    <w:rsid w:val="000427BA"/>
    <w:rsid w:val="0004347F"/>
    <w:rsid w:val="0004358C"/>
    <w:rsid w:val="000454A9"/>
    <w:rsid w:val="0005396D"/>
    <w:rsid w:val="00053B98"/>
    <w:rsid w:val="00054F9E"/>
    <w:rsid w:val="00065580"/>
    <w:rsid w:val="00067520"/>
    <w:rsid w:val="00067F72"/>
    <w:rsid w:val="000706F8"/>
    <w:rsid w:val="000725F3"/>
    <w:rsid w:val="0007290B"/>
    <w:rsid w:val="000736D6"/>
    <w:rsid w:val="00073B68"/>
    <w:rsid w:val="000768F7"/>
    <w:rsid w:val="00080033"/>
    <w:rsid w:val="00081871"/>
    <w:rsid w:val="00084666"/>
    <w:rsid w:val="000879B5"/>
    <w:rsid w:val="000908E8"/>
    <w:rsid w:val="00090B61"/>
    <w:rsid w:val="000935D7"/>
    <w:rsid w:val="0009660B"/>
    <w:rsid w:val="000A0E54"/>
    <w:rsid w:val="000B2668"/>
    <w:rsid w:val="000B4266"/>
    <w:rsid w:val="000C0B4F"/>
    <w:rsid w:val="000C17A6"/>
    <w:rsid w:val="000C1F13"/>
    <w:rsid w:val="000C2E49"/>
    <w:rsid w:val="000D0FE9"/>
    <w:rsid w:val="000D2604"/>
    <w:rsid w:val="000D2EF0"/>
    <w:rsid w:val="000D3ADA"/>
    <w:rsid w:val="000D7198"/>
    <w:rsid w:val="000E09DB"/>
    <w:rsid w:val="000E1530"/>
    <w:rsid w:val="000E1981"/>
    <w:rsid w:val="000E22D5"/>
    <w:rsid w:val="000E3A41"/>
    <w:rsid w:val="000E3A48"/>
    <w:rsid w:val="000F3E24"/>
    <w:rsid w:val="0010341A"/>
    <w:rsid w:val="00105B8A"/>
    <w:rsid w:val="001078DB"/>
    <w:rsid w:val="00110831"/>
    <w:rsid w:val="001111CD"/>
    <w:rsid w:val="001153D0"/>
    <w:rsid w:val="00115482"/>
    <w:rsid w:val="001161EE"/>
    <w:rsid w:val="0011687C"/>
    <w:rsid w:val="00121634"/>
    <w:rsid w:val="0012197E"/>
    <w:rsid w:val="00122690"/>
    <w:rsid w:val="00127311"/>
    <w:rsid w:val="00135FA0"/>
    <w:rsid w:val="00136BE9"/>
    <w:rsid w:val="001372D0"/>
    <w:rsid w:val="00142802"/>
    <w:rsid w:val="001673E6"/>
    <w:rsid w:val="00167C4E"/>
    <w:rsid w:val="00171D00"/>
    <w:rsid w:val="00172624"/>
    <w:rsid w:val="00172AA4"/>
    <w:rsid w:val="00172F58"/>
    <w:rsid w:val="001772AC"/>
    <w:rsid w:val="00177DBA"/>
    <w:rsid w:val="00190D50"/>
    <w:rsid w:val="00193CE2"/>
    <w:rsid w:val="001A0523"/>
    <w:rsid w:val="001B79C5"/>
    <w:rsid w:val="001C75AC"/>
    <w:rsid w:val="001C7C55"/>
    <w:rsid w:val="001C7C74"/>
    <w:rsid w:val="001D3C27"/>
    <w:rsid w:val="001D6FC6"/>
    <w:rsid w:val="001E6D68"/>
    <w:rsid w:val="001E7EA1"/>
    <w:rsid w:val="001F49F9"/>
    <w:rsid w:val="00202304"/>
    <w:rsid w:val="002069DD"/>
    <w:rsid w:val="002069F5"/>
    <w:rsid w:val="002078CC"/>
    <w:rsid w:val="002100EA"/>
    <w:rsid w:val="00211F0E"/>
    <w:rsid w:val="00216412"/>
    <w:rsid w:val="002235D2"/>
    <w:rsid w:val="00231772"/>
    <w:rsid w:val="00234F9C"/>
    <w:rsid w:val="00237D0D"/>
    <w:rsid w:val="00241E92"/>
    <w:rsid w:val="0024380C"/>
    <w:rsid w:val="0024475C"/>
    <w:rsid w:val="00250A35"/>
    <w:rsid w:val="002515F2"/>
    <w:rsid w:val="002528C3"/>
    <w:rsid w:val="00253E40"/>
    <w:rsid w:val="00257E60"/>
    <w:rsid w:val="0026282C"/>
    <w:rsid w:val="00263BB6"/>
    <w:rsid w:val="002664F7"/>
    <w:rsid w:val="00266DEB"/>
    <w:rsid w:val="002672F1"/>
    <w:rsid w:val="00272D4E"/>
    <w:rsid w:val="00273C27"/>
    <w:rsid w:val="00275A01"/>
    <w:rsid w:val="002761BE"/>
    <w:rsid w:val="00291FF3"/>
    <w:rsid w:val="0029537A"/>
    <w:rsid w:val="00295E07"/>
    <w:rsid w:val="002972AA"/>
    <w:rsid w:val="002A0046"/>
    <w:rsid w:val="002A0B12"/>
    <w:rsid w:val="002A0F14"/>
    <w:rsid w:val="002A2828"/>
    <w:rsid w:val="002A3994"/>
    <w:rsid w:val="002A65D4"/>
    <w:rsid w:val="002B492B"/>
    <w:rsid w:val="002C102F"/>
    <w:rsid w:val="002C4E11"/>
    <w:rsid w:val="002C7311"/>
    <w:rsid w:val="002D21AC"/>
    <w:rsid w:val="002D254B"/>
    <w:rsid w:val="002D3AAA"/>
    <w:rsid w:val="002D457B"/>
    <w:rsid w:val="002D6D6F"/>
    <w:rsid w:val="002F09BB"/>
    <w:rsid w:val="002F18FF"/>
    <w:rsid w:val="002F285A"/>
    <w:rsid w:val="002F2926"/>
    <w:rsid w:val="002F4E6D"/>
    <w:rsid w:val="002F5AB2"/>
    <w:rsid w:val="00304486"/>
    <w:rsid w:val="00312600"/>
    <w:rsid w:val="00326866"/>
    <w:rsid w:val="00336A06"/>
    <w:rsid w:val="00345651"/>
    <w:rsid w:val="0034695A"/>
    <w:rsid w:val="00350D70"/>
    <w:rsid w:val="00351E33"/>
    <w:rsid w:val="00352F08"/>
    <w:rsid w:val="003553F1"/>
    <w:rsid w:val="003656E6"/>
    <w:rsid w:val="003659B9"/>
    <w:rsid w:val="00366189"/>
    <w:rsid w:val="0037011F"/>
    <w:rsid w:val="003715A6"/>
    <w:rsid w:val="00372D65"/>
    <w:rsid w:val="00380E76"/>
    <w:rsid w:val="00384BF2"/>
    <w:rsid w:val="00386E32"/>
    <w:rsid w:val="0039462B"/>
    <w:rsid w:val="003955AA"/>
    <w:rsid w:val="003A5E28"/>
    <w:rsid w:val="003A7017"/>
    <w:rsid w:val="003A72D6"/>
    <w:rsid w:val="003B0A21"/>
    <w:rsid w:val="003D4092"/>
    <w:rsid w:val="003E11C7"/>
    <w:rsid w:val="003E3A71"/>
    <w:rsid w:val="003E4907"/>
    <w:rsid w:val="003E6569"/>
    <w:rsid w:val="003E6A62"/>
    <w:rsid w:val="003F17DD"/>
    <w:rsid w:val="003F26BC"/>
    <w:rsid w:val="003F3A67"/>
    <w:rsid w:val="003F5C2F"/>
    <w:rsid w:val="003F689E"/>
    <w:rsid w:val="003F74D0"/>
    <w:rsid w:val="00406734"/>
    <w:rsid w:val="00407FA2"/>
    <w:rsid w:val="00412A11"/>
    <w:rsid w:val="004141BF"/>
    <w:rsid w:val="00414C98"/>
    <w:rsid w:val="0042086D"/>
    <w:rsid w:val="0042646E"/>
    <w:rsid w:val="004267E3"/>
    <w:rsid w:val="0043244E"/>
    <w:rsid w:val="00434073"/>
    <w:rsid w:val="00434200"/>
    <w:rsid w:val="004423A4"/>
    <w:rsid w:val="00443046"/>
    <w:rsid w:val="00444725"/>
    <w:rsid w:val="004466EC"/>
    <w:rsid w:val="00450AD4"/>
    <w:rsid w:val="0045257A"/>
    <w:rsid w:val="00454180"/>
    <w:rsid w:val="004578A2"/>
    <w:rsid w:val="004656CB"/>
    <w:rsid w:val="004669AA"/>
    <w:rsid w:val="00471BF9"/>
    <w:rsid w:val="00472F52"/>
    <w:rsid w:val="0047360A"/>
    <w:rsid w:val="004750D2"/>
    <w:rsid w:val="004812A5"/>
    <w:rsid w:val="00481C6F"/>
    <w:rsid w:val="00482F85"/>
    <w:rsid w:val="00483E77"/>
    <w:rsid w:val="004856D2"/>
    <w:rsid w:val="00485D93"/>
    <w:rsid w:val="00485EA7"/>
    <w:rsid w:val="0049144E"/>
    <w:rsid w:val="00492262"/>
    <w:rsid w:val="004950C2"/>
    <w:rsid w:val="004A17D7"/>
    <w:rsid w:val="004A193F"/>
    <w:rsid w:val="004A1CFD"/>
    <w:rsid w:val="004A59C4"/>
    <w:rsid w:val="004A7745"/>
    <w:rsid w:val="004B41E4"/>
    <w:rsid w:val="004B6433"/>
    <w:rsid w:val="004C0F83"/>
    <w:rsid w:val="004C559D"/>
    <w:rsid w:val="004D27DB"/>
    <w:rsid w:val="004D609D"/>
    <w:rsid w:val="004E2078"/>
    <w:rsid w:val="004E586B"/>
    <w:rsid w:val="004F6B2B"/>
    <w:rsid w:val="004F6F21"/>
    <w:rsid w:val="005026B1"/>
    <w:rsid w:val="00507D55"/>
    <w:rsid w:val="00512A7F"/>
    <w:rsid w:val="0051374D"/>
    <w:rsid w:val="00513862"/>
    <w:rsid w:val="00516557"/>
    <w:rsid w:val="00521111"/>
    <w:rsid w:val="0052159E"/>
    <w:rsid w:val="00521FB1"/>
    <w:rsid w:val="00524BD2"/>
    <w:rsid w:val="0053021A"/>
    <w:rsid w:val="0053031C"/>
    <w:rsid w:val="005354A1"/>
    <w:rsid w:val="00536E2A"/>
    <w:rsid w:val="00541F16"/>
    <w:rsid w:val="00550FCB"/>
    <w:rsid w:val="00554617"/>
    <w:rsid w:val="0055608A"/>
    <w:rsid w:val="005573C2"/>
    <w:rsid w:val="00566BB1"/>
    <w:rsid w:val="00567728"/>
    <w:rsid w:val="00580DA3"/>
    <w:rsid w:val="00593EFC"/>
    <w:rsid w:val="00597823"/>
    <w:rsid w:val="00597EA6"/>
    <w:rsid w:val="005A240A"/>
    <w:rsid w:val="005A2983"/>
    <w:rsid w:val="005A4929"/>
    <w:rsid w:val="005B7994"/>
    <w:rsid w:val="005C73DE"/>
    <w:rsid w:val="005D0E1E"/>
    <w:rsid w:val="005D2F36"/>
    <w:rsid w:val="005D30C4"/>
    <w:rsid w:val="005D31C0"/>
    <w:rsid w:val="005E49F9"/>
    <w:rsid w:val="005E6B36"/>
    <w:rsid w:val="005E6CC4"/>
    <w:rsid w:val="005F4624"/>
    <w:rsid w:val="006058BE"/>
    <w:rsid w:val="00605E99"/>
    <w:rsid w:val="006062A5"/>
    <w:rsid w:val="006117D1"/>
    <w:rsid w:val="006134AA"/>
    <w:rsid w:val="0061615B"/>
    <w:rsid w:val="00621A87"/>
    <w:rsid w:val="00627ED5"/>
    <w:rsid w:val="00635A58"/>
    <w:rsid w:val="00636309"/>
    <w:rsid w:val="00652D0B"/>
    <w:rsid w:val="006666DA"/>
    <w:rsid w:val="00672BB4"/>
    <w:rsid w:val="00673E94"/>
    <w:rsid w:val="00673FFC"/>
    <w:rsid w:val="00674496"/>
    <w:rsid w:val="00675CA7"/>
    <w:rsid w:val="00677038"/>
    <w:rsid w:val="0068150D"/>
    <w:rsid w:val="00681BA4"/>
    <w:rsid w:val="00682384"/>
    <w:rsid w:val="006870DB"/>
    <w:rsid w:val="006871B9"/>
    <w:rsid w:val="006912A2"/>
    <w:rsid w:val="00692545"/>
    <w:rsid w:val="00695BF5"/>
    <w:rsid w:val="006A1BCF"/>
    <w:rsid w:val="006A2771"/>
    <w:rsid w:val="006A47A9"/>
    <w:rsid w:val="006A5AF8"/>
    <w:rsid w:val="006B101B"/>
    <w:rsid w:val="006B2B16"/>
    <w:rsid w:val="006C70CF"/>
    <w:rsid w:val="006D225A"/>
    <w:rsid w:val="006D34B0"/>
    <w:rsid w:val="006D51CE"/>
    <w:rsid w:val="006D5CAC"/>
    <w:rsid w:val="006E3CEA"/>
    <w:rsid w:val="006E71FF"/>
    <w:rsid w:val="006F1752"/>
    <w:rsid w:val="006F4C4C"/>
    <w:rsid w:val="006F77A4"/>
    <w:rsid w:val="00703078"/>
    <w:rsid w:val="00704CBA"/>
    <w:rsid w:val="007063FF"/>
    <w:rsid w:val="00706563"/>
    <w:rsid w:val="007071D3"/>
    <w:rsid w:val="0071074D"/>
    <w:rsid w:val="00714D31"/>
    <w:rsid w:val="007241D2"/>
    <w:rsid w:val="007244BC"/>
    <w:rsid w:val="00724565"/>
    <w:rsid w:val="00725E98"/>
    <w:rsid w:val="00730DB0"/>
    <w:rsid w:val="007344CE"/>
    <w:rsid w:val="0073584F"/>
    <w:rsid w:val="00736067"/>
    <w:rsid w:val="00745955"/>
    <w:rsid w:val="00747DB1"/>
    <w:rsid w:val="00760C76"/>
    <w:rsid w:val="0076107F"/>
    <w:rsid w:val="0077121B"/>
    <w:rsid w:val="00771769"/>
    <w:rsid w:val="0077235D"/>
    <w:rsid w:val="00783BB9"/>
    <w:rsid w:val="0078592D"/>
    <w:rsid w:val="00790F82"/>
    <w:rsid w:val="00792C05"/>
    <w:rsid w:val="00793FD9"/>
    <w:rsid w:val="0079673A"/>
    <w:rsid w:val="0079709E"/>
    <w:rsid w:val="007A54D8"/>
    <w:rsid w:val="007A5C36"/>
    <w:rsid w:val="007A7160"/>
    <w:rsid w:val="007B22B2"/>
    <w:rsid w:val="007B3F7B"/>
    <w:rsid w:val="007B4D9B"/>
    <w:rsid w:val="007C20D2"/>
    <w:rsid w:val="007C22C5"/>
    <w:rsid w:val="007C447F"/>
    <w:rsid w:val="007C5022"/>
    <w:rsid w:val="007D23E1"/>
    <w:rsid w:val="007D4F71"/>
    <w:rsid w:val="007E05F7"/>
    <w:rsid w:val="007E1D87"/>
    <w:rsid w:val="007E5E25"/>
    <w:rsid w:val="007E6367"/>
    <w:rsid w:val="007F1D19"/>
    <w:rsid w:val="007F5750"/>
    <w:rsid w:val="007F69F5"/>
    <w:rsid w:val="00804525"/>
    <w:rsid w:val="00807579"/>
    <w:rsid w:val="00811F14"/>
    <w:rsid w:val="0081745A"/>
    <w:rsid w:val="00820292"/>
    <w:rsid w:val="00824629"/>
    <w:rsid w:val="00826608"/>
    <w:rsid w:val="00832AB4"/>
    <w:rsid w:val="00833A13"/>
    <w:rsid w:val="00834867"/>
    <w:rsid w:val="00840263"/>
    <w:rsid w:val="00842A9F"/>
    <w:rsid w:val="00843E53"/>
    <w:rsid w:val="00845EB9"/>
    <w:rsid w:val="008514BB"/>
    <w:rsid w:val="008604E5"/>
    <w:rsid w:val="00866A47"/>
    <w:rsid w:val="0087010D"/>
    <w:rsid w:val="008704D9"/>
    <w:rsid w:val="008728E3"/>
    <w:rsid w:val="00872EED"/>
    <w:rsid w:val="0087713B"/>
    <w:rsid w:val="00890AFF"/>
    <w:rsid w:val="008A06F9"/>
    <w:rsid w:val="008A69CC"/>
    <w:rsid w:val="008C0398"/>
    <w:rsid w:val="008C086A"/>
    <w:rsid w:val="008C3D2F"/>
    <w:rsid w:val="008C4C7C"/>
    <w:rsid w:val="008C7F77"/>
    <w:rsid w:val="008D0071"/>
    <w:rsid w:val="008D2EFE"/>
    <w:rsid w:val="008D6DC2"/>
    <w:rsid w:val="008D765D"/>
    <w:rsid w:val="008E55DA"/>
    <w:rsid w:val="008E5B60"/>
    <w:rsid w:val="008F1115"/>
    <w:rsid w:val="00904A68"/>
    <w:rsid w:val="009105E3"/>
    <w:rsid w:val="00910770"/>
    <w:rsid w:val="00911FE7"/>
    <w:rsid w:val="00922DBB"/>
    <w:rsid w:val="00924A4D"/>
    <w:rsid w:val="00924CF1"/>
    <w:rsid w:val="00925AB4"/>
    <w:rsid w:val="0093105E"/>
    <w:rsid w:val="0093374C"/>
    <w:rsid w:val="009508F1"/>
    <w:rsid w:val="00950FAD"/>
    <w:rsid w:val="0095106A"/>
    <w:rsid w:val="00951C3F"/>
    <w:rsid w:val="009522B6"/>
    <w:rsid w:val="00953485"/>
    <w:rsid w:val="009555F3"/>
    <w:rsid w:val="00961327"/>
    <w:rsid w:val="0096285D"/>
    <w:rsid w:val="0097234E"/>
    <w:rsid w:val="00983E7A"/>
    <w:rsid w:val="009858CB"/>
    <w:rsid w:val="009869DA"/>
    <w:rsid w:val="00990521"/>
    <w:rsid w:val="00995B77"/>
    <w:rsid w:val="00997955"/>
    <w:rsid w:val="009A0441"/>
    <w:rsid w:val="009A09FC"/>
    <w:rsid w:val="009A2457"/>
    <w:rsid w:val="009A281A"/>
    <w:rsid w:val="009B028A"/>
    <w:rsid w:val="009B145A"/>
    <w:rsid w:val="009B4FB7"/>
    <w:rsid w:val="009B5406"/>
    <w:rsid w:val="009C083E"/>
    <w:rsid w:val="009C3CCE"/>
    <w:rsid w:val="009C47FA"/>
    <w:rsid w:val="009C4AD7"/>
    <w:rsid w:val="009D3D0B"/>
    <w:rsid w:val="009D4F02"/>
    <w:rsid w:val="009D5401"/>
    <w:rsid w:val="009D60D1"/>
    <w:rsid w:val="009D7625"/>
    <w:rsid w:val="009D7F6B"/>
    <w:rsid w:val="009E0A77"/>
    <w:rsid w:val="009E3603"/>
    <w:rsid w:val="009E3835"/>
    <w:rsid w:val="009E3FFB"/>
    <w:rsid w:val="009E5316"/>
    <w:rsid w:val="009F2C16"/>
    <w:rsid w:val="009F2F4D"/>
    <w:rsid w:val="009F3635"/>
    <w:rsid w:val="00A0350E"/>
    <w:rsid w:val="00A03FC3"/>
    <w:rsid w:val="00A07AE1"/>
    <w:rsid w:val="00A107B8"/>
    <w:rsid w:val="00A11AAF"/>
    <w:rsid w:val="00A171E7"/>
    <w:rsid w:val="00A25886"/>
    <w:rsid w:val="00A260D0"/>
    <w:rsid w:val="00A2756B"/>
    <w:rsid w:val="00A36807"/>
    <w:rsid w:val="00A43BC0"/>
    <w:rsid w:val="00A46FD4"/>
    <w:rsid w:val="00A500D5"/>
    <w:rsid w:val="00A52DA4"/>
    <w:rsid w:val="00A56960"/>
    <w:rsid w:val="00A6318A"/>
    <w:rsid w:val="00A638DD"/>
    <w:rsid w:val="00A642D8"/>
    <w:rsid w:val="00A66AA6"/>
    <w:rsid w:val="00A71920"/>
    <w:rsid w:val="00A71B04"/>
    <w:rsid w:val="00A728C9"/>
    <w:rsid w:val="00A73BBF"/>
    <w:rsid w:val="00A74185"/>
    <w:rsid w:val="00A75153"/>
    <w:rsid w:val="00A765A5"/>
    <w:rsid w:val="00A803EF"/>
    <w:rsid w:val="00A84A9C"/>
    <w:rsid w:val="00A91A0E"/>
    <w:rsid w:val="00A9521A"/>
    <w:rsid w:val="00A96BB8"/>
    <w:rsid w:val="00A96EC4"/>
    <w:rsid w:val="00AA1EE6"/>
    <w:rsid w:val="00AB0E19"/>
    <w:rsid w:val="00AB1BBC"/>
    <w:rsid w:val="00AB579F"/>
    <w:rsid w:val="00AC025F"/>
    <w:rsid w:val="00AC0AF0"/>
    <w:rsid w:val="00AC7F7E"/>
    <w:rsid w:val="00AD10D2"/>
    <w:rsid w:val="00AD3A31"/>
    <w:rsid w:val="00AE1077"/>
    <w:rsid w:val="00AE1E22"/>
    <w:rsid w:val="00AE418C"/>
    <w:rsid w:val="00AF4F7B"/>
    <w:rsid w:val="00B021DA"/>
    <w:rsid w:val="00B02E48"/>
    <w:rsid w:val="00B07784"/>
    <w:rsid w:val="00B113DD"/>
    <w:rsid w:val="00B12EE9"/>
    <w:rsid w:val="00B14456"/>
    <w:rsid w:val="00B223A6"/>
    <w:rsid w:val="00B30622"/>
    <w:rsid w:val="00B329BC"/>
    <w:rsid w:val="00B352B8"/>
    <w:rsid w:val="00B35786"/>
    <w:rsid w:val="00B41A71"/>
    <w:rsid w:val="00B457B3"/>
    <w:rsid w:val="00B45AD3"/>
    <w:rsid w:val="00B478BB"/>
    <w:rsid w:val="00B5031D"/>
    <w:rsid w:val="00B52610"/>
    <w:rsid w:val="00B53817"/>
    <w:rsid w:val="00B5730B"/>
    <w:rsid w:val="00B62B7A"/>
    <w:rsid w:val="00B63BD7"/>
    <w:rsid w:val="00B6414D"/>
    <w:rsid w:val="00B65083"/>
    <w:rsid w:val="00B66555"/>
    <w:rsid w:val="00B73729"/>
    <w:rsid w:val="00B7446C"/>
    <w:rsid w:val="00B74EB6"/>
    <w:rsid w:val="00B80FB9"/>
    <w:rsid w:val="00B8269F"/>
    <w:rsid w:val="00B83D34"/>
    <w:rsid w:val="00B846A9"/>
    <w:rsid w:val="00B863EE"/>
    <w:rsid w:val="00B86A87"/>
    <w:rsid w:val="00B915FA"/>
    <w:rsid w:val="00BA06EE"/>
    <w:rsid w:val="00BA09C1"/>
    <w:rsid w:val="00BA5D1E"/>
    <w:rsid w:val="00BB39F0"/>
    <w:rsid w:val="00BB4445"/>
    <w:rsid w:val="00BC0896"/>
    <w:rsid w:val="00BC0A87"/>
    <w:rsid w:val="00BC36DF"/>
    <w:rsid w:val="00BC4792"/>
    <w:rsid w:val="00BC7156"/>
    <w:rsid w:val="00BD1C74"/>
    <w:rsid w:val="00BD38A1"/>
    <w:rsid w:val="00BD4C72"/>
    <w:rsid w:val="00BE0D43"/>
    <w:rsid w:val="00BE538E"/>
    <w:rsid w:val="00BE6254"/>
    <w:rsid w:val="00BE701A"/>
    <w:rsid w:val="00BF0F46"/>
    <w:rsid w:val="00BF1E7D"/>
    <w:rsid w:val="00BF44D5"/>
    <w:rsid w:val="00BF5C7F"/>
    <w:rsid w:val="00BF696A"/>
    <w:rsid w:val="00BF6E73"/>
    <w:rsid w:val="00BF75EE"/>
    <w:rsid w:val="00C01CF0"/>
    <w:rsid w:val="00C0274C"/>
    <w:rsid w:val="00C02C7A"/>
    <w:rsid w:val="00C0686D"/>
    <w:rsid w:val="00C07A6B"/>
    <w:rsid w:val="00C12101"/>
    <w:rsid w:val="00C1642D"/>
    <w:rsid w:val="00C16430"/>
    <w:rsid w:val="00C20BFB"/>
    <w:rsid w:val="00C239F4"/>
    <w:rsid w:val="00C24294"/>
    <w:rsid w:val="00C3107E"/>
    <w:rsid w:val="00C35A12"/>
    <w:rsid w:val="00C47498"/>
    <w:rsid w:val="00C50132"/>
    <w:rsid w:val="00C50237"/>
    <w:rsid w:val="00C50C13"/>
    <w:rsid w:val="00C533BF"/>
    <w:rsid w:val="00C56E8A"/>
    <w:rsid w:val="00C63D13"/>
    <w:rsid w:val="00C71F77"/>
    <w:rsid w:val="00C726B0"/>
    <w:rsid w:val="00C72CA7"/>
    <w:rsid w:val="00C73A85"/>
    <w:rsid w:val="00C80977"/>
    <w:rsid w:val="00C82CC9"/>
    <w:rsid w:val="00C833BA"/>
    <w:rsid w:val="00C864CF"/>
    <w:rsid w:val="00C93EBB"/>
    <w:rsid w:val="00C9490D"/>
    <w:rsid w:val="00C956A8"/>
    <w:rsid w:val="00CA0003"/>
    <w:rsid w:val="00CA0AA3"/>
    <w:rsid w:val="00CA41B6"/>
    <w:rsid w:val="00CA509A"/>
    <w:rsid w:val="00CB38A2"/>
    <w:rsid w:val="00CB38D1"/>
    <w:rsid w:val="00CB6269"/>
    <w:rsid w:val="00CB66FA"/>
    <w:rsid w:val="00CB737D"/>
    <w:rsid w:val="00CC38F7"/>
    <w:rsid w:val="00CC398C"/>
    <w:rsid w:val="00CC66E4"/>
    <w:rsid w:val="00CD09A9"/>
    <w:rsid w:val="00CD0EE2"/>
    <w:rsid w:val="00CD45FD"/>
    <w:rsid w:val="00CE6398"/>
    <w:rsid w:val="00CE6F0D"/>
    <w:rsid w:val="00CF162A"/>
    <w:rsid w:val="00CF75CA"/>
    <w:rsid w:val="00D0750E"/>
    <w:rsid w:val="00D0783A"/>
    <w:rsid w:val="00D15038"/>
    <w:rsid w:val="00D1639D"/>
    <w:rsid w:val="00D265D7"/>
    <w:rsid w:val="00D339AD"/>
    <w:rsid w:val="00D345B2"/>
    <w:rsid w:val="00D3528A"/>
    <w:rsid w:val="00D37FA9"/>
    <w:rsid w:val="00D40B42"/>
    <w:rsid w:val="00D42F36"/>
    <w:rsid w:val="00D4396C"/>
    <w:rsid w:val="00D50302"/>
    <w:rsid w:val="00D53A12"/>
    <w:rsid w:val="00D556EE"/>
    <w:rsid w:val="00D57279"/>
    <w:rsid w:val="00D600C4"/>
    <w:rsid w:val="00D61D93"/>
    <w:rsid w:val="00D667B3"/>
    <w:rsid w:val="00D7011E"/>
    <w:rsid w:val="00D71A45"/>
    <w:rsid w:val="00D72D75"/>
    <w:rsid w:val="00D76A11"/>
    <w:rsid w:val="00D91D7B"/>
    <w:rsid w:val="00D93FDE"/>
    <w:rsid w:val="00DA04EC"/>
    <w:rsid w:val="00DA59E9"/>
    <w:rsid w:val="00DB0C27"/>
    <w:rsid w:val="00DB1F62"/>
    <w:rsid w:val="00DB2606"/>
    <w:rsid w:val="00DB6C46"/>
    <w:rsid w:val="00DC16FA"/>
    <w:rsid w:val="00DD0E27"/>
    <w:rsid w:val="00DD1EBA"/>
    <w:rsid w:val="00DD65FA"/>
    <w:rsid w:val="00DD6A9C"/>
    <w:rsid w:val="00DD7593"/>
    <w:rsid w:val="00DE37C2"/>
    <w:rsid w:val="00DE7711"/>
    <w:rsid w:val="00DF2417"/>
    <w:rsid w:val="00DF2C56"/>
    <w:rsid w:val="00DF34FE"/>
    <w:rsid w:val="00E010EF"/>
    <w:rsid w:val="00E02620"/>
    <w:rsid w:val="00E103E8"/>
    <w:rsid w:val="00E1133C"/>
    <w:rsid w:val="00E1585F"/>
    <w:rsid w:val="00E16D3F"/>
    <w:rsid w:val="00E307CB"/>
    <w:rsid w:val="00E32E24"/>
    <w:rsid w:val="00E351AE"/>
    <w:rsid w:val="00E37781"/>
    <w:rsid w:val="00E413F2"/>
    <w:rsid w:val="00E41451"/>
    <w:rsid w:val="00E426C9"/>
    <w:rsid w:val="00E427A1"/>
    <w:rsid w:val="00E42BEB"/>
    <w:rsid w:val="00E43D57"/>
    <w:rsid w:val="00E4410C"/>
    <w:rsid w:val="00E44A1F"/>
    <w:rsid w:val="00E45CE9"/>
    <w:rsid w:val="00E61150"/>
    <w:rsid w:val="00E614CA"/>
    <w:rsid w:val="00E63515"/>
    <w:rsid w:val="00E63618"/>
    <w:rsid w:val="00E66620"/>
    <w:rsid w:val="00E67BA8"/>
    <w:rsid w:val="00E711B2"/>
    <w:rsid w:val="00E72BB1"/>
    <w:rsid w:val="00E743D2"/>
    <w:rsid w:val="00E909BE"/>
    <w:rsid w:val="00E93BDA"/>
    <w:rsid w:val="00E963D8"/>
    <w:rsid w:val="00E974CB"/>
    <w:rsid w:val="00E97A20"/>
    <w:rsid w:val="00E97A8E"/>
    <w:rsid w:val="00EA2983"/>
    <w:rsid w:val="00EA2C6A"/>
    <w:rsid w:val="00EA5EC2"/>
    <w:rsid w:val="00EB13AA"/>
    <w:rsid w:val="00EB19F2"/>
    <w:rsid w:val="00EB79AB"/>
    <w:rsid w:val="00EC254B"/>
    <w:rsid w:val="00ED103C"/>
    <w:rsid w:val="00ED4AD9"/>
    <w:rsid w:val="00ED7B51"/>
    <w:rsid w:val="00EE0A23"/>
    <w:rsid w:val="00EF1889"/>
    <w:rsid w:val="00EF3FB9"/>
    <w:rsid w:val="00F03D16"/>
    <w:rsid w:val="00F0629D"/>
    <w:rsid w:val="00F0696B"/>
    <w:rsid w:val="00F10AFA"/>
    <w:rsid w:val="00F2065F"/>
    <w:rsid w:val="00F253BF"/>
    <w:rsid w:val="00F26548"/>
    <w:rsid w:val="00F26D21"/>
    <w:rsid w:val="00F338EB"/>
    <w:rsid w:val="00F343CA"/>
    <w:rsid w:val="00F36C64"/>
    <w:rsid w:val="00F42034"/>
    <w:rsid w:val="00F46CD3"/>
    <w:rsid w:val="00F512A4"/>
    <w:rsid w:val="00F543E1"/>
    <w:rsid w:val="00F55987"/>
    <w:rsid w:val="00F55A2C"/>
    <w:rsid w:val="00F56AD3"/>
    <w:rsid w:val="00F7411C"/>
    <w:rsid w:val="00F76DE3"/>
    <w:rsid w:val="00F80EA1"/>
    <w:rsid w:val="00F812B0"/>
    <w:rsid w:val="00F812F0"/>
    <w:rsid w:val="00F82CBE"/>
    <w:rsid w:val="00F85499"/>
    <w:rsid w:val="00F9049E"/>
    <w:rsid w:val="00F90544"/>
    <w:rsid w:val="00F90A21"/>
    <w:rsid w:val="00F934CD"/>
    <w:rsid w:val="00FA1361"/>
    <w:rsid w:val="00FA338E"/>
    <w:rsid w:val="00FA567C"/>
    <w:rsid w:val="00FB0D89"/>
    <w:rsid w:val="00FB4BAA"/>
    <w:rsid w:val="00FC4312"/>
    <w:rsid w:val="00FD2AFA"/>
    <w:rsid w:val="00FD5966"/>
    <w:rsid w:val="00FD736D"/>
    <w:rsid w:val="00FD782A"/>
    <w:rsid w:val="00FE4B6A"/>
    <w:rsid w:val="00FF01AA"/>
    <w:rsid w:val="00FF418E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7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4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"/>
    <w:basedOn w:val="Normalny"/>
    <w:link w:val="AkapitzlistZnak"/>
    <w:uiPriority w:val="34"/>
    <w:qFormat/>
    <w:rsid w:val="0080757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0757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2F3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2F36"/>
  </w:style>
  <w:style w:type="paragraph" w:styleId="Stopka">
    <w:name w:val="footer"/>
    <w:basedOn w:val="Normalny"/>
    <w:link w:val="StopkaZnak"/>
    <w:uiPriority w:val="99"/>
    <w:unhideWhenUsed/>
    <w:rsid w:val="005D2F3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2F36"/>
  </w:style>
  <w:style w:type="paragraph" w:styleId="Tekstdymka">
    <w:name w:val="Balloon Text"/>
    <w:basedOn w:val="Normalny"/>
    <w:link w:val="TekstdymkaZnak"/>
    <w:uiPriority w:val="99"/>
    <w:semiHidden/>
    <w:unhideWhenUsed/>
    <w:rsid w:val="002235D2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D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725F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6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62A"/>
    <w:rPr>
      <w:vertAlign w:val="superscript"/>
    </w:rPr>
  </w:style>
  <w:style w:type="paragraph" w:customStyle="1" w:styleId="Default">
    <w:name w:val="Default"/>
    <w:rsid w:val="00CE6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B5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B51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B5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B5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B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16D3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D345B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43244E"/>
    <w:pPr>
      <w:spacing w:after="0" w:line="240" w:lineRule="auto"/>
    </w:pPr>
  </w:style>
  <w:style w:type="character" w:customStyle="1" w:styleId="AkapitzlistZnak">
    <w:name w:val="Akapit z listą Znak"/>
    <w:aliases w:val="wypunktowanie Znak,sw tekst Znak"/>
    <w:basedOn w:val="Domylnaczcionkaakapitu"/>
    <w:link w:val="Akapitzlist"/>
    <w:uiPriority w:val="34"/>
    <w:qFormat/>
    <w:rsid w:val="00B352B8"/>
  </w:style>
  <w:style w:type="paragraph" w:customStyle="1" w:styleId="Normalny1">
    <w:name w:val="Normalny1"/>
    <w:rsid w:val="00DF241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Uwydatnienie">
    <w:name w:val="Emphasis"/>
    <w:uiPriority w:val="20"/>
    <w:qFormat/>
    <w:rsid w:val="00DF24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4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"/>
    <w:basedOn w:val="Normalny"/>
    <w:link w:val="AkapitzlistZnak"/>
    <w:uiPriority w:val="34"/>
    <w:qFormat/>
    <w:rsid w:val="0080757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0757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2F3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2F36"/>
  </w:style>
  <w:style w:type="paragraph" w:styleId="Stopka">
    <w:name w:val="footer"/>
    <w:basedOn w:val="Normalny"/>
    <w:link w:val="StopkaZnak"/>
    <w:uiPriority w:val="99"/>
    <w:unhideWhenUsed/>
    <w:rsid w:val="005D2F3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2F36"/>
  </w:style>
  <w:style w:type="paragraph" w:styleId="Tekstdymka">
    <w:name w:val="Balloon Text"/>
    <w:basedOn w:val="Normalny"/>
    <w:link w:val="TekstdymkaZnak"/>
    <w:uiPriority w:val="99"/>
    <w:semiHidden/>
    <w:unhideWhenUsed/>
    <w:rsid w:val="002235D2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D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725F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6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62A"/>
    <w:rPr>
      <w:vertAlign w:val="superscript"/>
    </w:rPr>
  </w:style>
  <w:style w:type="paragraph" w:customStyle="1" w:styleId="Default">
    <w:name w:val="Default"/>
    <w:rsid w:val="00CE6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B5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B51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B5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B5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B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16D3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D345B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43244E"/>
    <w:pPr>
      <w:spacing w:after="0" w:line="240" w:lineRule="auto"/>
    </w:pPr>
  </w:style>
  <w:style w:type="character" w:customStyle="1" w:styleId="AkapitzlistZnak">
    <w:name w:val="Akapit z listą Znak"/>
    <w:aliases w:val="wypunktowanie Znak,sw tekst Znak"/>
    <w:basedOn w:val="Domylnaczcionkaakapitu"/>
    <w:link w:val="Akapitzlist"/>
    <w:uiPriority w:val="34"/>
    <w:qFormat/>
    <w:rsid w:val="00B352B8"/>
  </w:style>
  <w:style w:type="paragraph" w:customStyle="1" w:styleId="Normalny1">
    <w:name w:val="Normalny1"/>
    <w:rsid w:val="00DF241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Uwydatnienie">
    <w:name w:val="Emphasis"/>
    <w:uiPriority w:val="20"/>
    <w:qFormat/>
    <w:rsid w:val="00DF2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klamacje@koleo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polregio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klamacje@koleo.p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mailto:pomoc@koleo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pomoc@kole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E44E-B76F-458F-B4AE-819FF1100E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B8E126-F21E-4723-A056-5BA510EF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3476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Przewozy Regionalne</Company>
  <LinksUpToDate>false</LinksUpToDate>
  <CharactersWithSpaces>24286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Piotr Nowak Nowak</cp:lastModifiedBy>
  <cp:revision>11</cp:revision>
  <cp:lastPrinted>2018-07-03T11:09:00Z</cp:lastPrinted>
  <dcterms:created xsi:type="dcterms:W3CDTF">2019-08-23T10:17:00Z</dcterms:created>
  <dcterms:modified xsi:type="dcterms:W3CDTF">2019-11-28T09:07:00Z</dcterms:modified>
</cp:coreProperties>
</file>