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9A9" w:rsidRDefault="00D659A9" w:rsidP="00D659A9">
      <w:pPr>
        <w:kinsoku w:val="0"/>
        <w:overflowPunct w:val="0"/>
        <w:spacing w:before="0" w:line="240" w:lineRule="exact"/>
        <w:ind w:right="84"/>
        <w:jc w:val="center"/>
        <w:textAlignment w:val="baseline"/>
        <w:rPr>
          <w:rFonts w:ascii="Calibri" w:hAnsi="Calibri" w:cs="Arial"/>
          <w:b/>
          <w:bCs/>
          <w:color w:val="000000" w:themeColor="text1"/>
          <w:spacing w:val="-2"/>
          <w:sz w:val="28"/>
          <w:szCs w:val="28"/>
        </w:rPr>
      </w:pPr>
      <w:r w:rsidRPr="00D659A9">
        <w:rPr>
          <w:rFonts w:ascii="Calibri" w:hAnsi="Calibri" w:cs="Arial"/>
          <w:b/>
          <w:bCs/>
          <w:color w:val="000000" w:themeColor="text1"/>
          <w:spacing w:val="-2"/>
          <w:sz w:val="28"/>
          <w:szCs w:val="28"/>
        </w:rPr>
        <w:t xml:space="preserve">Warunki przewozu oraz opłaty za przewóz w ofercie specjalnej </w:t>
      </w:r>
    </w:p>
    <w:p w:rsidR="00D659A9" w:rsidRDefault="00D659A9" w:rsidP="00D659A9">
      <w:pPr>
        <w:kinsoku w:val="0"/>
        <w:overflowPunct w:val="0"/>
        <w:spacing w:before="0" w:line="240" w:lineRule="exact"/>
        <w:ind w:right="84"/>
        <w:jc w:val="center"/>
        <w:textAlignment w:val="baseline"/>
        <w:rPr>
          <w:rFonts w:ascii="Calibri" w:hAnsi="Calibri" w:cs="Arial"/>
          <w:b/>
          <w:bCs/>
          <w:color w:val="000000" w:themeColor="text1"/>
          <w:sz w:val="28"/>
          <w:szCs w:val="28"/>
        </w:rPr>
      </w:pPr>
      <w:proofErr w:type="spellStart"/>
      <w:r w:rsidRPr="00D659A9">
        <w:rPr>
          <w:rFonts w:ascii="Calibri" w:hAnsi="Calibri" w:cs="Arial"/>
          <w:b/>
          <w:bCs/>
          <w:color w:val="000000" w:themeColor="text1"/>
          <w:spacing w:val="-2"/>
          <w:sz w:val="28"/>
          <w:szCs w:val="28"/>
        </w:rPr>
        <w:t>M</w:t>
      </w:r>
      <w:r w:rsidRPr="00D659A9">
        <w:rPr>
          <w:rFonts w:ascii="Calibri" w:hAnsi="Calibri" w:cs="Arial"/>
          <w:b/>
          <w:bCs/>
          <w:color w:val="000000" w:themeColor="text1"/>
          <w:sz w:val="28"/>
          <w:szCs w:val="28"/>
        </w:rPr>
        <w:t>ecklenburg-Vorpommern-Ticket</w:t>
      </w:r>
      <w:proofErr w:type="spellEnd"/>
      <w:r w:rsidRPr="00D659A9">
        <w:rPr>
          <w:rFonts w:ascii="Calibri" w:hAnsi="Calibri" w:cs="Arial"/>
          <w:b/>
          <w:bCs/>
          <w:color w:val="000000" w:themeColor="text1"/>
          <w:sz w:val="28"/>
          <w:szCs w:val="28"/>
        </w:rPr>
        <w:t xml:space="preserve"> </w:t>
      </w:r>
    </w:p>
    <w:p w:rsidR="00D659A9" w:rsidRDefault="00D659A9" w:rsidP="00D659A9">
      <w:pPr>
        <w:kinsoku w:val="0"/>
        <w:overflowPunct w:val="0"/>
        <w:spacing w:before="0" w:line="240" w:lineRule="exact"/>
        <w:ind w:right="84"/>
        <w:jc w:val="center"/>
        <w:textAlignment w:val="baseline"/>
        <w:rPr>
          <w:rFonts w:ascii="Calibri" w:hAnsi="Calibri" w:cs="Arial"/>
          <w:bCs/>
          <w:color w:val="000000" w:themeColor="text1"/>
          <w:sz w:val="24"/>
          <w:szCs w:val="24"/>
        </w:rPr>
      </w:pPr>
      <w:r w:rsidRPr="00D659A9">
        <w:rPr>
          <w:rFonts w:ascii="Calibri" w:hAnsi="Calibri" w:cs="Arial"/>
          <w:bCs/>
          <w:color w:val="000000" w:themeColor="text1"/>
          <w:sz w:val="28"/>
          <w:szCs w:val="28"/>
        </w:rPr>
        <w:t>(</w:t>
      </w:r>
      <w:r w:rsidRPr="00D659A9">
        <w:rPr>
          <w:rFonts w:ascii="Calibri" w:hAnsi="Calibri" w:cs="Arial"/>
          <w:bCs/>
          <w:color w:val="000000" w:themeColor="text1"/>
          <w:sz w:val="24"/>
          <w:szCs w:val="24"/>
        </w:rPr>
        <w:t>obowiązują od 10.12.2023 r.)</w:t>
      </w:r>
    </w:p>
    <w:p w:rsidR="00D659A9" w:rsidRDefault="00D659A9" w:rsidP="00D659A9">
      <w:pPr>
        <w:kinsoku w:val="0"/>
        <w:overflowPunct w:val="0"/>
        <w:spacing w:before="0" w:line="240" w:lineRule="exact"/>
        <w:ind w:right="84"/>
        <w:jc w:val="center"/>
        <w:textAlignment w:val="baseline"/>
        <w:rPr>
          <w:rFonts w:ascii="Calibri" w:hAnsi="Calibri" w:cs="Arial"/>
          <w:bCs/>
          <w:color w:val="000000" w:themeColor="text1"/>
          <w:sz w:val="24"/>
          <w:szCs w:val="24"/>
        </w:rPr>
      </w:pPr>
    </w:p>
    <w:p w:rsidR="00D659A9" w:rsidRPr="00D659A9" w:rsidRDefault="00D659A9" w:rsidP="00D659A9">
      <w:pPr>
        <w:kinsoku w:val="0"/>
        <w:overflowPunct w:val="0"/>
        <w:spacing w:before="0" w:line="240" w:lineRule="exact"/>
        <w:ind w:right="84"/>
        <w:jc w:val="center"/>
        <w:textAlignment w:val="baseline"/>
        <w:rPr>
          <w:rFonts w:ascii="Calibri" w:hAnsi="Calibri" w:cs="Arial"/>
          <w:bCs/>
          <w:color w:val="000000" w:themeColor="text1"/>
          <w:sz w:val="24"/>
          <w:szCs w:val="24"/>
        </w:rPr>
      </w:pPr>
    </w:p>
    <w:p w:rsidR="00D659A9" w:rsidRPr="00D659A9" w:rsidRDefault="00D659A9" w:rsidP="00D659A9">
      <w:pPr>
        <w:widowControl w:val="0"/>
        <w:numPr>
          <w:ilvl w:val="0"/>
          <w:numId w:val="4"/>
        </w:numPr>
        <w:tabs>
          <w:tab w:val="clear" w:pos="720"/>
          <w:tab w:val="num" w:pos="426"/>
        </w:tabs>
        <w:kinsoku w:val="0"/>
        <w:overflowPunct w:val="0"/>
        <w:spacing w:before="0" w:after="0"/>
        <w:textAlignment w:val="baseline"/>
        <w:rPr>
          <w:rFonts w:ascii="Calibri" w:hAnsi="Calibri" w:cs="Arial"/>
          <w:b/>
          <w:bCs/>
          <w:color w:val="000000" w:themeColor="text1"/>
          <w:spacing w:val="-2"/>
          <w:sz w:val="24"/>
          <w:szCs w:val="24"/>
        </w:rPr>
      </w:pPr>
      <w:r w:rsidRPr="00D659A9">
        <w:rPr>
          <w:rFonts w:ascii="Calibri" w:hAnsi="Calibri" w:cs="Arial"/>
          <w:b/>
          <w:bCs/>
          <w:color w:val="000000" w:themeColor="text1"/>
          <w:spacing w:val="-2"/>
          <w:sz w:val="24"/>
          <w:szCs w:val="24"/>
        </w:rPr>
        <w:t>Zasada</w:t>
      </w:r>
    </w:p>
    <w:p w:rsidR="00D659A9" w:rsidRDefault="00D659A9" w:rsidP="00D659A9">
      <w:pPr>
        <w:kinsoku w:val="0"/>
        <w:overflowPunct w:val="0"/>
        <w:ind w:left="426"/>
        <w:jc w:val="both"/>
        <w:textAlignment w:val="baseline"/>
        <w:rPr>
          <w:rFonts w:ascii="Calibri" w:hAnsi="Calibri" w:cs="Arial"/>
          <w:color w:val="000000" w:themeColor="text1"/>
          <w:spacing w:val="1"/>
          <w:sz w:val="24"/>
          <w:szCs w:val="24"/>
        </w:rPr>
      </w:pPr>
      <w:r w:rsidRPr="00D659A9">
        <w:rPr>
          <w:rFonts w:ascii="Calibri" w:hAnsi="Calibri" w:cs="Arial"/>
          <w:color w:val="000000" w:themeColor="text1"/>
          <w:spacing w:val="1"/>
          <w:sz w:val="24"/>
          <w:szCs w:val="24"/>
        </w:rPr>
        <w:t>Obowiązują</w:t>
      </w:r>
      <w:r w:rsidRPr="00D659A9">
        <w:rPr>
          <w:rFonts w:ascii="Calibri" w:hAnsi="Calibri"/>
          <w:color w:val="000000" w:themeColor="text1"/>
          <w:sz w:val="24"/>
          <w:szCs w:val="24"/>
        </w:rPr>
        <w:t> </w:t>
      </w:r>
      <w:r w:rsidRPr="00D659A9">
        <w:rPr>
          <w:rFonts w:ascii="Calibri" w:hAnsi="Calibri" w:cs="Arial"/>
          <w:color w:val="000000" w:themeColor="text1"/>
          <w:spacing w:val="1"/>
          <w:sz w:val="24"/>
          <w:szCs w:val="24"/>
        </w:rPr>
        <w:t>Warunki taryfowe Taryfy Niemieckiej (</w:t>
      </w:r>
      <w:hyperlink r:id="rId5" w:history="1">
        <w:r w:rsidRPr="00D659A9">
          <w:rPr>
            <w:rStyle w:val="Hipercze"/>
            <w:rFonts w:ascii="Calibri" w:hAnsi="Calibri" w:cs="Arial"/>
            <w:color w:val="000000" w:themeColor="text1"/>
            <w:spacing w:val="1"/>
            <w:sz w:val="24"/>
            <w:szCs w:val="24"/>
          </w:rPr>
          <w:t>www.bahn.de/agb</w:t>
        </w:r>
      </w:hyperlink>
      <w:r w:rsidRPr="00D659A9">
        <w:rPr>
          <w:rFonts w:ascii="Calibri" w:hAnsi="Calibri" w:cs="Arial"/>
          <w:color w:val="000000" w:themeColor="text1"/>
          <w:spacing w:val="1"/>
          <w:sz w:val="24"/>
          <w:szCs w:val="24"/>
        </w:rPr>
        <w:t>), jeśli z niniejszych warunków nie wynika inaczej.</w:t>
      </w:r>
    </w:p>
    <w:p w:rsidR="00D659A9" w:rsidRPr="00D659A9" w:rsidRDefault="00D659A9" w:rsidP="00D659A9">
      <w:pPr>
        <w:kinsoku w:val="0"/>
        <w:overflowPunct w:val="0"/>
        <w:ind w:left="426"/>
        <w:jc w:val="both"/>
        <w:textAlignment w:val="baseline"/>
        <w:rPr>
          <w:rFonts w:ascii="Calibri" w:hAnsi="Calibri" w:cs="Arial"/>
          <w:color w:val="000000" w:themeColor="text1"/>
          <w:spacing w:val="1"/>
          <w:sz w:val="24"/>
          <w:szCs w:val="24"/>
        </w:rPr>
      </w:pPr>
    </w:p>
    <w:p w:rsidR="00D659A9" w:rsidRPr="00D659A9" w:rsidRDefault="00D659A9" w:rsidP="00D659A9">
      <w:pPr>
        <w:widowControl w:val="0"/>
        <w:numPr>
          <w:ilvl w:val="0"/>
          <w:numId w:val="4"/>
        </w:numPr>
        <w:tabs>
          <w:tab w:val="clear" w:pos="720"/>
          <w:tab w:val="num" w:pos="426"/>
        </w:tabs>
        <w:kinsoku w:val="0"/>
        <w:overflowPunct w:val="0"/>
        <w:spacing w:before="0" w:after="0"/>
        <w:textAlignment w:val="baseline"/>
        <w:rPr>
          <w:rFonts w:ascii="Calibri" w:hAnsi="Calibri" w:cs="Arial"/>
          <w:b/>
          <w:bCs/>
          <w:color w:val="000000" w:themeColor="text1"/>
          <w:spacing w:val="-1"/>
          <w:sz w:val="24"/>
          <w:szCs w:val="24"/>
        </w:rPr>
      </w:pPr>
      <w:r w:rsidRPr="00D659A9">
        <w:rPr>
          <w:rFonts w:ascii="Calibri" w:hAnsi="Calibri" w:cs="Arial"/>
          <w:b/>
          <w:bCs/>
          <w:color w:val="000000" w:themeColor="text1"/>
          <w:spacing w:val="-1"/>
          <w:sz w:val="24"/>
          <w:szCs w:val="24"/>
        </w:rPr>
        <w:t>Okres obowiązywania</w:t>
      </w:r>
    </w:p>
    <w:p w:rsidR="00D659A9" w:rsidRPr="00D659A9" w:rsidRDefault="00D659A9" w:rsidP="00D659A9">
      <w:pPr>
        <w:kinsoku w:val="0"/>
        <w:overflowPunct w:val="0"/>
        <w:spacing w:after="0"/>
        <w:ind w:left="426"/>
        <w:textAlignment w:val="baseline"/>
        <w:rPr>
          <w:rFonts w:ascii="Calibri" w:hAnsi="Calibri" w:cs="Arial"/>
          <w:color w:val="000000" w:themeColor="text1"/>
          <w:sz w:val="24"/>
          <w:szCs w:val="24"/>
        </w:rPr>
      </w:pPr>
      <w:r w:rsidRPr="00D659A9">
        <w:rPr>
          <w:rFonts w:ascii="Calibri" w:hAnsi="Calibri" w:cs="Arial"/>
          <w:color w:val="000000" w:themeColor="text1"/>
          <w:sz w:val="24"/>
          <w:szCs w:val="24"/>
        </w:rPr>
        <w:t xml:space="preserve">Bilet </w:t>
      </w:r>
      <w:proofErr w:type="spellStart"/>
      <w:r w:rsidRPr="00D659A9">
        <w:rPr>
          <w:rFonts w:ascii="Calibri" w:hAnsi="Calibri" w:cs="Arial"/>
          <w:color w:val="000000" w:themeColor="text1"/>
          <w:sz w:val="24"/>
          <w:szCs w:val="24"/>
        </w:rPr>
        <w:t>Mecklenburg-Vorpommern-Ticket</w:t>
      </w:r>
      <w:proofErr w:type="spellEnd"/>
      <w:r w:rsidRPr="00D659A9">
        <w:rPr>
          <w:rFonts w:ascii="Calibri" w:hAnsi="Calibri" w:cs="Arial"/>
          <w:color w:val="000000" w:themeColor="text1"/>
          <w:sz w:val="24"/>
          <w:szCs w:val="24"/>
        </w:rPr>
        <w:t>, jak i możliwość przejścia z kl. 2 do kl. 1, są oferowane na czas nieograniczony.</w:t>
      </w:r>
    </w:p>
    <w:p w:rsidR="00D659A9" w:rsidRPr="00D659A9" w:rsidRDefault="00D659A9" w:rsidP="00D659A9">
      <w:pPr>
        <w:kinsoku w:val="0"/>
        <w:overflowPunct w:val="0"/>
        <w:spacing w:before="20" w:after="0"/>
        <w:ind w:right="161" w:firstLine="426"/>
        <w:textAlignment w:val="baseline"/>
        <w:rPr>
          <w:rFonts w:ascii="Calibri" w:hAnsi="Calibri" w:cs="Calibri"/>
          <w:i/>
          <w:color w:val="000000" w:themeColor="text1"/>
          <w:sz w:val="24"/>
          <w:szCs w:val="24"/>
          <w:u w:val="single"/>
        </w:rPr>
      </w:pPr>
      <w:r w:rsidRPr="00D659A9">
        <w:rPr>
          <w:rFonts w:ascii="Calibri" w:hAnsi="Calibri" w:cs="Calibri"/>
          <w:i/>
          <w:color w:val="000000" w:themeColor="text1"/>
          <w:sz w:val="24"/>
          <w:szCs w:val="24"/>
          <w:u w:val="single"/>
        </w:rPr>
        <w:t>Uwaga:</w:t>
      </w:r>
    </w:p>
    <w:p w:rsidR="00D659A9" w:rsidRDefault="00D659A9" w:rsidP="00D659A9">
      <w:pPr>
        <w:kinsoku w:val="0"/>
        <w:overflowPunct w:val="0"/>
        <w:spacing w:before="20"/>
        <w:ind w:right="161" w:firstLine="426"/>
        <w:jc w:val="both"/>
        <w:textAlignment w:val="baseline"/>
        <w:rPr>
          <w:rFonts w:ascii="Calibri" w:hAnsi="Calibri" w:cs="Calibri"/>
          <w:i/>
          <w:color w:val="000000" w:themeColor="text1"/>
          <w:sz w:val="24"/>
          <w:szCs w:val="24"/>
        </w:rPr>
      </w:pPr>
      <w:r w:rsidRPr="00D659A9">
        <w:rPr>
          <w:rFonts w:ascii="Calibri" w:hAnsi="Calibri" w:cs="Calibri"/>
          <w:i/>
          <w:color w:val="000000" w:themeColor="text1"/>
          <w:sz w:val="24"/>
          <w:szCs w:val="24"/>
        </w:rPr>
        <w:t>Opłat za przejście z kl. 2 do kl. 1 nie stosuje się przy sprzedaży w kasach POLREGIO.</w:t>
      </w:r>
    </w:p>
    <w:p w:rsidR="00D659A9" w:rsidRPr="00D659A9" w:rsidRDefault="00D659A9" w:rsidP="00D659A9">
      <w:pPr>
        <w:kinsoku w:val="0"/>
        <w:overflowPunct w:val="0"/>
        <w:spacing w:before="20"/>
        <w:ind w:right="161" w:firstLine="426"/>
        <w:jc w:val="both"/>
        <w:textAlignment w:val="baseline"/>
        <w:rPr>
          <w:rFonts w:ascii="Calibri" w:hAnsi="Calibri" w:cs="Calibri"/>
          <w:i/>
          <w:color w:val="000000" w:themeColor="text1"/>
          <w:sz w:val="24"/>
          <w:szCs w:val="24"/>
        </w:rPr>
      </w:pPr>
    </w:p>
    <w:p w:rsidR="00D659A9" w:rsidRPr="00D659A9" w:rsidRDefault="00D659A9" w:rsidP="00D659A9">
      <w:pPr>
        <w:widowControl w:val="0"/>
        <w:numPr>
          <w:ilvl w:val="0"/>
          <w:numId w:val="4"/>
        </w:numPr>
        <w:tabs>
          <w:tab w:val="left" w:pos="426"/>
        </w:tabs>
        <w:kinsoku w:val="0"/>
        <w:overflowPunct w:val="0"/>
        <w:spacing w:before="0" w:after="0"/>
        <w:textAlignment w:val="baseline"/>
        <w:rPr>
          <w:rFonts w:ascii="Calibri" w:hAnsi="Calibri" w:cs="Arial"/>
          <w:b/>
          <w:bCs/>
          <w:color w:val="000000" w:themeColor="text1"/>
          <w:sz w:val="24"/>
          <w:szCs w:val="24"/>
        </w:rPr>
      </w:pPr>
      <w:r w:rsidRPr="00D659A9">
        <w:rPr>
          <w:rFonts w:ascii="Calibri" w:hAnsi="Calibri" w:cs="Arial"/>
          <w:b/>
          <w:bCs/>
          <w:color w:val="000000" w:themeColor="text1"/>
          <w:sz w:val="24"/>
          <w:szCs w:val="24"/>
        </w:rPr>
        <w:t>Warunki korzystania</w:t>
      </w:r>
    </w:p>
    <w:p w:rsidR="00D659A9" w:rsidRPr="00D659A9" w:rsidRDefault="00D659A9" w:rsidP="00D659A9">
      <w:pPr>
        <w:kinsoku w:val="0"/>
        <w:overflowPunct w:val="0"/>
        <w:spacing w:before="0" w:after="0"/>
        <w:ind w:firstLine="426"/>
        <w:textAlignment w:val="baseline"/>
        <w:rPr>
          <w:rFonts w:ascii="Calibri" w:hAnsi="Calibri" w:cs="Arial"/>
          <w:b/>
          <w:bCs/>
          <w:color w:val="000000" w:themeColor="text1"/>
          <w:sz w:val="24"/>
          <w:szCs w:val="24"/>
        </w:rPr>
      </w:pPr>
      <w:r w:rsidRPr="00D659A9">
        <w:rPr>
          <w:rFonts w:ascii="Calibri" w:hAnsi="Calibri" w:cs="Arial"/>
          <w:b/>
          <w:bCs/>
          <w:color w:val="000000" w:themeColor="text1"/>
          <w:sz w:val="24"/>
          <w:szCs w:val="24"/>
        </w:rPr>
        <w:t>3.1 Podróżni</w:t>
      </w:r>
    </w:p>
    <w:p w:rsidR="00D659A9" w:rsidRPr="00D659A9" w:rsidRDefault="00D659A9" w:rsidP="00D659A9">
      <w:pPr>
        <w:tabs>
          <w:tab w:val="left" w:pos="9498"/>
        </w:tabs>
        <w:kinsoku w:val="0"/>
        <w:overflowPunct w:val="0"/>
        <w:ind w:left="993" w:right="22" w:hanging="567"/>
        <w:jc w:val="both"/>
        <w:textAlignment w:val="baseline"/>
        <w:rPr>
          <w:rFonts w:ascii="Calibri" w:hAnsi="Calibri" w:cs="Arial"/>
          <w:color w:val="000000" w:themeColor="text1"/>
          <w:sz w:val="24"/>
          <w:szCs w:val="24"/>
        </w:rPr>
      </w:pPr>
      <w:r w:rsidRPr="00D659A9">
        <w:rPr>
          <w:rFonts w:ascii="Calibri" w:hAnsi="Calibri" w:cs="Arial"/>
          <w:color w:val="000000" w:themeColor="text1"/>
          <w:sz w:val="24"/>
          <w:szCs w:val="24"/>
        </w:rPr>
        <w:t xml:space="preserve">Z biletu </w:t>
      </w:r>
      <w:proofErr w:type="spellStart"/>
      <w:r w:rsidRPr="00D659A9">
        <w:rPr>
          <w:rFonts w:ascii="Calibri" w:hAnsi="Calibri" w:cs="Arial"/>
          <w:color w:val="000000" w:themeColor="text1"/>
          <w:sz w:val="24"/>
          <w:szCs w:val="24"/>
        </w:rPr>
        <w:t>Mecklenburg-Vorpommern-Ticket</w:t>
      </w:r>
      <w:proofErr w:type="spellEnd"/>
      <w:r w:rsidRPr="00D659A9">
        <w:rPr>
          <w:rFonts w:ascii="Calibri" w:hAnsi="Calibri" w:cs="Arial"/>
          <w:color w:val="000000" w:themeColor="text1"/>
          <w:sz w:val="24"/>
          <w:szCs w:val="24"/>
        </w:rPr>
        <w:t xml:space="preserve"> może skorzystać:</w:t>
      </w:r>
    </w:p>
    <w:p w:rsidR="00D659A9" w:rsidRPr="00D659A9" w:rsidRDefault="00D659A9" w:rsidP="00D659A9">
      <w:pPr>
        <w:tabs>
          <w:tab w:val="left" w:pos="9498"/>
        </w:tabs>
        <w:kinsoku w:val="0"/>
        <w:overflowPunct w:val="0"/>
        <w:spacing w:before="119"/>
        <w:ind w:left="993" w:right="22" w:hanging="567"/>
        <w:jc w:val="both"/>
        <w:textAlignment w:val="baseline"/>
        <w:rPr>
          <w:rFonts w:ascii="Calibri" w:hAnsi="Calibri" w:cs="Arial"/>
          <w:color w:val="000000" w:themeColor="text1"/>
          <w:sz w:val="24"/>
          <w:szCs w:val="24"/>
        </w:rPr>
      </w:pPr>
      <w:r w:rsidRPr="00D659A9">
        <w:rPr>
          <w:rFonts w:ascii="Calibri" w:hAnsi="Calibri" w:cs="Arial"/>
          <w:color w:val="000000" w:themeColor="text1"/>
          <w:sz w:val="24"/>
          <w:szCs w:val="24"/>
        </w:rPr>
        <w:t>3.1.1 maksymalnie pięć wspólnie podróżujących osób dorosłych.</w:t>
      </w:r>
    </w:p>
    <w:p w:rsidR="00D659A9" w:rsidRPr="00D659A9" w:rsidRDefault="00D659A9" w:rsidP="00D659A9">
      <w:pPr>
        <w:tabs>
          <w:tab w:val="left" w:pos="9498"/>
        </w:tabs>
        <w:kinsoku w:val="0"/>
        <w:overflowPunct w:val="0"/>
        <w:spacing w:before="120"/>
        <w:ind w:left="993" w:right="22" w:hanging="567"/>
        <w:jc w:val="both"/>
        <w:textAlignment w:val="baseline"/>
        <w:rPr>
          <w:rFonts w:ascii="Calibri" w:hAnsi="Calibri" w:cs="Arial"/>
          <w:color w:val="000000" w:themeColor="text1"/>
          <w:sz w:val="24"/>
          <w:szCs w:val="24"/>
        </w:rPr>
      </w:pPr>
      <w:r w:rsidRPr="00D659A9">
        <w:rPr>
          <w:rFonts w:ascii="Calibri" w:hAnsi="Calibri" w:cs="Arial"/>
          <w:color w:val="000000" w:themeColor="text1"/>
          <w:sz w:val="24"/>
          <w:szCs w:val="24"/>
        </w:rPr>
        <w:t>3.1.2 Ponadto można przewieźć nieodpłatnie trójkę dzieci w wieku od 6 do 15 lat.</w:t>
      </w:r>
    </w:p>
    <w:p w:rsidR="00D659A9" w:rsidRPr="00D659A9" w:rsidRDefault="00D659A9" w:rsidP="00D659A9">
      <w:pPr>
        <w:tabs>
          <w:tab w:val="left" w:pos="9498"/>
        </w:tabs>
        <w:kinsoku w:val="0"/>
        <w:overflowPunct w:val="0"/>
        <w:spacing w:before="240"/>
        <w:ind w:left="993" w:right="22" w:hanging="567"/>
        <w:jc w:val="both"/>
        <w:textAlignment w:val="baseline"/>
        <w:rPr>
          <w:rFonts w:ascii="Calibri" w:hAnsi="Calibri" w:cs="Arial"/>
          <w:color w:val="000000" w:themeColor="text1"/>
          <w:sz w:val="24"/>
          <w:szCs w:val="24"/>
        </w:rPr>
      </w:pPr>
      <w:r w:rsidRPr="00D659A9">
        <w:rPr>
          <w:rFonts w:ascii="Calibri" w:hAnsi="Calibri" w:cs="Arial"/>
          <w:color w:val="000000" w:themeColor="text1"/>
          <w:sz w:val="24"/>
          <w:szCs w:val="24"/>
        </w:rPr>
        <w:t>3.1.3 Dzieci, o których mowa w pkt 3.1.2, jak również dzieci w wieku do 6 lat przewozi się nieodpłatnie i bez biletu. Nie są one liczone przy określaniu liczby podróżnych.</w:t>
      </w:r>
    </w:p>
    <w:p w:rsidR="00D659A9" w:rsidRPr="00D659A9" w:rsidRDefault="00D659A9" w:rsidP="00D659A9">
      <w:pPr>
        <w:tabs>
          <w:tab w:val="left" w:pos="9498"/>
        </w:tabs>
        <w:kinsoku w:val="0"/>
        <w:overflowPunct w:val="0"/>
        <w:spacing w:before="240"/>
        <w:ind w:left="993" w:right="22" w:hanging="567"/>
        <w:jc w:val="both"/>
        <w:textAlignment w:val="baseline"/>
        <w:rPr>
          <w:rFonts w:ascii="Calibri" w:hAnsi="Calibri" w:cs="Arial"/>
          <w:color w:val="000000" w:themeColor="text1"/>
          <w:sz w:val="24"/>
          <w:szCs w:val="24"/>
        </w:rPr>
      </w:pPr>
      <w:r w:rsidRPr="00D659A9">
        <w:rPr>
          <w:rFonts w:ascii="Calibri" w:hAnsi="Calibri" w:cs="Arial"/>
          <w:color w:val="000000" w:themeColor="text1"/>
          <w:sz w:val="24"/>
          <w:szCs w:val="24"/>
        </w:rPr>
        <w:t>3.1.4 Przewożone psy, które podlegają opłacie, przy ustalaniu liczby podróżnych są traktowane jako osoba dorosła.</w:t>
      </w:r>
    </w:p>
    <w:p w:rsidR="00D659A9" w:rsidRPr="00D659A9" w:rsidRDefault="00D659A9" w:rsidP="00D659A9">
      <w:pPr>
        <w:tabs>
          <w:tab w:val="left" w:pos="9498"/>
        </w:tabs>
        <w:kinsoku w:val="0"/>
        <w:overflowPunct w:val="0"/>
        <w:spacing w:before="240"/>
        <w:ind w:left="993" w:right="22" w:hanging="567"/>
        <w:textAlignment w:val="baseline"/>
        <w:rPr>
          <w:rFonts w:ascii="Calibri" w:hAnsi="Calibri" w:cs="Arial"/>
          <w:color w:val="000000" w:themeColor="text1"/>
          <w:sz w:val="24"/>
          <w:szCs w:val="24"/>
        </w:rPr>
      </w:pPr>
      <w:r w:rsidRPr="00D659A9">
        <w:rPr>
          <w:rFonts w:ascii="Calibri" w:hAnsi="Calibri" w:cs="Arial"/>
          <w:color w:val="000000" w:themeColor="text1"/>
          <w:sz w:val="24"/>
          <w:szCs w:val="24"/>
        </w:rPr>
        <w:t>3.1.5</w:t>
      </w:r>
      <w:r w:rsidRPr="00D659A9">
        <w:rPr>
          <w:rFonts w:ascii="Calibri" w:hAnsi="Calibri" w:cs="Arial"/>
          <w:color w:val="000000" w:themeColor="text1"/>
          <w:sz w:val="24"/>
          <w:szCs w:val="24"/>
        </w:rPr>
        <w:tab/>
        <w:t>Liczba wspólnie podróżujących osób dorosłych zgodnie z pkt 3.1.1 lub psów podlegających opłacie zgodnie z pkt 3.1.4 musi być podana przy zakupie biletu. W przypadku podróżowania zgodnie z pkt 3.1.2 wymagane jest podanie liczby osób dorosłych. Późniejsze zmiany w tym zakresie nie są możliwe.</w:t>
      </w:r>
    </w:p>
    <w:p w:rsidR="00D659A9" w:rsidRPr="00D659A9" w:rsidRDefault="00D659A9" w:rsidP="00D659A9">
      <w:pPr>
        <w:tabs>
          <w:tab w:val="left" w:pos="9498"/>
        </w:tabs>
        <w:kinsoku w:val="0"/>
        <w:overflowPunct w:val="0"/>
        <w:spacing w:before="240"/>
        <w:ind w:left="993" w:right="22" w:hanging="567"/>
        <w:jc w:val="both"/>
        <w:textAlignment w:val="baseline"/>
        <w:rPr>
          <w:rFonts w:ascii="Calibri" w:hAnsi="Calibri" w:cs="Arial"/>
          <w:color w:val="000000" w:themeColor="text1"/>
          <w:sz w:val="24"/>
          <w:szCs w:val="24"/>
        </w:rPr>
      </w:pPr>
      <w:r w:rsidRPr="00D659A9">
        <w:rPr>
          <w:rFonts w:ascii="Calibri" w:hAnsi="Calibri" w:cs="Arial"/>
          <w:color w:val="000000" w:themeColor="text1"/>
          <w:sz w:val="24"/>
          <w:szCs w:val="24"/>
        </w:rPr>
        <w:t xml:space="preserve">3.1.6 Przejazd z biletem </w:t>
      </w:r>
      <w:proofErr w:type="spellStart"/>
      <w:r w:rsidRPr="00D659A9">
        <w:rPr>
          <w:rFonts w:ascii="Calibri" w:hAnsi="Calibri" w:cs="Arial"/>
          <w:color w:val="000000" w:themeColor="text1"/>
          <w:sz w:val="24"/>
          <w:szCs w:val="24"/>
        </w:rPr>
        <w:t>Mecklenburg-Vorpommern-Ticket</w:t>
      </w:r>
      <w:proofErr w:type="spellEnd"/>
      <w:r w:rsidRPr="00D659A9">
        <w:rPr>
          <w:rFonts w:ascii="Calibri" w:hAnsi="Calibri" w:cs="Arial"/>
          <w:color w:val="000000" w:themeColor="text1"/>
          <w:sz w:val="24"/>
          <w:szCs w:val="24"/>
        </w:rPr>
        <w:t xml:space="preserve"> z nieokreśloną datą, zakupionym przez osobę trzecią, musi nastąpić w ciągu miesiąca od daty wydania biletu.</w:t>
      </w:r>
    </w:p>
    <w:p w:rsidR="00D659A9" w:rsidRPr="00D659A9" w:rsidRDefault="00D659A9" w:rsidP="00D659A9">
      <w:pPr>
        <w:tabs>
          <w:tab w:val="left" w:pos="9498"/>
        </w:tabs>
        <w:kinsoku w:val="0"/>
        <w:overflowPunct w:val="0"/>
        <w:spacing w:before="0"/>
        <w:ind w:left="993" w:right="22" w:hanging="567"/>
        <w:jc w:val="both"/>
        <w:textAlignment w:val="baseline"/>
        <w:rPr>
          <w:rFonts w:ascii="Calibri" w:hAnsi="Calibri" w:cs="Arial"/>
          <w:color w:val="000000" w:themeColor="text1"/>
          <w:sz w:val="24"/>
          <w:szCs w:val="24"/>
        </w:rPr>
      </w:pPr>
      <w:r w:rsidRPr="00D659A9">
        <w:rPr>
          <w:rFonts w:ascii="Calibri" w:hAnsi="Calibri" w:cs="Arial"/>
          <w:color w:val="000000" w:themeColor="text1"/>
          <w:sz w:val="24"/>
          <w:szCs w:val="24"/>
        </w:rPr>
        <w:t xml:space="preserve">3.1.7 Przejazd z biletem </w:t>
      </w:r>
      <w:proofErr w:type="spellStart"/>
      <w:r w:rsidRPr="00D659A9">
        <w:rPr>
          <w:rFonts w:ascii="Calibri" w:hAnsi="Calibri" w:cs="Arial"/>
          <w:color w:val="000000" w:themeColor="text1"/>
          <w:sz w:val="24"/>
          <w:szCs w:val="24"/>
        </w:rPr>
        <w:t>Mecklenburg-Vorpommern-Ticket</w:t>
      </w:r>
      <w:proofErr w:type="spellEnd"/>
      <w:r w:rsidRPr="00D659A9">
        <w:rPr>
          <w:rFonts w:ascii="Calibri" w:hAnsi="Calibri" w:cs="Arial"/>
          <w:color w:val="000000" w:themeColor="text1"/>
          <w:sz w:val="24"/>
          <w:szCs w:val="24"/>
        </w:rPr>
        <w:t xml:space="preserve"> z nieokreśloną datą, oznaczonym jako „bezpłatny bilet na przejazd“ („</w:t>
      </w:r>
      <w:proofErr w:type="spellStart"/>
      <w:r w:rsidRPr="00D659A9">
        <w:rPr>
          <w:rFonts w:ascii="Calibri" w:hAnsi="Calibri" w:cs="Arial"/>
          <w:color w:val="000000" w:themeColor="text1"/>
          <w:sz w:val="24"/>
          <w:szCs w:val="24"/>
        </w:rPr>
        <w:t>unverkäuflicher</w:t>
      </w:r>
      <w:proofErr w:type="spellEnd"/>
      <w:r w:rsidRPr="00D659A9">
        <w:rPr>
          <w:rFonts w:ascii="Calibri" w:hAnsi="Calibri" w:cs="Arial"/>
          <w:color w:val="000000" w:themeColor="text1"/>
          <w:sz w:val="24"/>
          <w:szCs w:val="24"/>
        </w:rPr>
        <w:t xml:space="preserve"> </w:t>
      </w:r>
      <w:proofErr w:type="spellStart"/>
      <w:r w:rsidRPr="00D659A9">
        <w:rPr>
          <w:rFonts w:ascii="Calibri" w:hAnsi="Calibri" w:cs="Arial"/>
          <w:color w:val="000000" w:themeColor="text1"/>
          <w:sz w:val="24"/>
          <w:szCs w:val="24"/>
        </w:rPr>
        <w:t>Freifahrtschein</w:t>
      </w:r>
      <w:proofErr w:type="spellEnd"/>
      <w:r w:rsidRPr="00D659A9">
        <w:rPr>
          <w:rFonts w:ascii="Calibri" w:hAnsi="Calibri" w:cs="Arial"/>
          <w:color w:val="000000" w:themeColor="text1"/>
          <w:sz w:val="24"/>
          <w:szCs w:val="24"/>
        </w:rPr>
        <w:t>”), musi nastąpić w ciągu roku od daty wydania biletu.</w:t>
      </w:r>
    </w:p>
    <w:p w:rsidR="00D659A9" w:rsidRPr="00D659A9" w:rsidRDefault="00D659A9" w:rsidP="00D659A9">
      <w:pPr>
        <w:kinsoku w:val="0"/>
        <w:overflowPunct w:val="0"/>
        <w:spacing w:before="0"/>
        <w:ind w:left="993" w:hanging="567"/>
        <w:textAlignment w:val="baseline"/>
        <w:rPr>
          <w:rFonts w:ascii="Calibri" w:hAnsi="Calibri" w:cs="Arial"/>
          <w:color w:val="000000" w:themeColor="text1"/>
          <w:sz w:val="24"/>
          <w:szCs w:val="24"/>
        </w:rPr>
      </w:pPr>
      <w:r w:rsidRPr="00D659A9">
        <w:rPr>
          <w:rFonts w:ascii="Calibri" w:hAnsi="Calibri" w:cs="Arial"/>
          <w:color w:val="000000" w:themeColor="text1"/>
          <w:sz w:val="24"/>
          <w:szCs w:val="24"/>
        </w:rPr>
        <w:t>3.1.8</w:t>
      </w:r>
      <w:r w:rsidRPr="00D659A9">
        <w:rPr>
          <w:rFonts w:ascii="Calibri" w:hAnsi="Calibri" w:cs="Arial"/>
          <w:color w:val="000000" w:themeColor="text1"/>
          <w:sz w:val="24"/>
          <w:szCs w:val="24"/>
        </w:rPr>
        <w:tab/>
        <w:t xml:space="preserve">Bilet </w:t>
      </w:r>
      <w:proofErr w:type="spellStart"/>
      <w:r w:rsidRPr="00D659A9">
        <w:rPr>
          <w:rFonts w:ascii="Calibri" w:hAnsi="Calibri" w:cs="Arial"/>
          <w:color w:val="000000" w:themeColor="text1"/>
          <w:sz w:val="24"/>
          <w:szCs w:val="24"/>
        </w:rPr>
        <w:t>Mecklenburg-Vorpommern-Ticket</w:t>
      </w:r>
      <w:proofErr w:type="spellEnd"/>
      <w:r w:rsidRPr="00D659A9">
        <w:rPr>
          <w:rFonts w:ascii="Calibri" w:hAnsi="Calibri" w:cs="Arial"/>
          <w:color w:val="000000" w:themeColor="text1"/>
          <w:sz w:val="24"/>
          <w:szCs w:val="24"/>
        </w:rPr>
        <w:t xml:space="preserve"> uprawnia do przejazdu pociągami lokalnymi</w:t>
      </w:r>
      <w:r>
        <w:rPr>
          <w:rFonts w:ascii="Calibri" w:hAnsi="Calibri" w:cs="Arial"/>
          <w:color w:val="000000" w:themeColor="text1"/>
          <w:sz w:val="24"/>
          <w:szCs w:val="24"/>
        </w:rPr>
        <w:t xml:space="preserve"> </w:t>
      </w:r>
      <w:r w:rsidRPr="00D659A9">
        <w:rPr>
          <w:rFonts w:ascii="Calibri" w:hAnsi="Calibri" w:cs="Arial"/>
          <w:color w:val="000000" w:themeColor="text1"/>
          <w:sz w:val="24"/>
          <w:szCs w:val="24"/>
        </w:rPr>
        <w:t>/ regionalnymi (RE, RB oraz S-</w:t>
      </w:r>
      <w:proofErr w:type="spellStart"/>
      <w:r w:rsidRPr="00D659A9">
        <w:rPr>
          <w:rFonts w:ascii="Calibri" w:hAnsi="Calibri" w:cs="Arial"/>
          <w:color w:val="000000" w:themeColor="text1"/>
          <w:sz w:val="24"/>
          <w:szCs w:val="24"/>
        </w:rPr>
        <w:t>Bahn</w:t>
      </w:r>
      <w:proofErr w:type="spellEnd"/>
      <w:r w:rsidRPr="00D659A9">
        <w:rPr>
          <w:rFonts w:ascii="Calibri" w:hAnsi="Calibri" w:cs="Arial"/>
          <w:color w:val="000000" w:themeColor="text1"/>
          <w:sz w:val="24"/>
          <w:szCs w:val="24"/>
        </w:rPr>
        <w:t xml:space="preserve">) przedsiębiorstw transportowych koncernu DB na terenie Meklemburgii </w:t>
      </w:r>
      <w:r>
        <w:rPr>
          <w:rFonts w:ascii="Calibri" w:hAnsi="Calibri" w:cs="Arial"/>
          <w:color w:val="000000" w:themeColor="text1"/>
          <w:sz w:val="24"/>
          <w:szCs w:val="24"/>
        </w:rPr>
        <w:t xml:space="preserve"> </w:t>
      </w:r>
      <w:r w:rsidRPr="00D659A9">
        <w:rPr>
          <w:rFonts w:ascii="Calibri" w:hAnsi="Calibri" w:cs="Arial"/>
          <w:color w:val="000000" w:themeColor="text1"/>
          <w:sz w:val="24"/>
          <w:szCs w:val="24"/>
        </w:rPr>
        <w:t>i Pomorza Przedniego (</w:t>
      </w:r>
      <w:proofErr w:type="spellStart"/>
      <w:r w:rsidRPr="00D659A9">
        <w:rPr>
          <w:rFonts w:ascii="Calibri" w:hAnsi="Calibri" w:cs="Arial"/>
          <w:color w:val="000000" w:themeColor="text1"/>
          <w:sz w:val="24"/>
          <w:szCs w:val="24"/>
        </w:rPr>
        <w:t>Mecklenburg-Vorpommern</w:t>
      </w:r>
      <w:proofErr w:type="spellEnd"/>
      <w:r w:rsidRPr="00D659A9">
        <w:rPr>
          <w:rFonts w:ascii="Calibri" w:hAnsi="Calibri" w:cs="Arial"/>
          <w:color w:val="000000" w:themeColor="text1"/>
          <w:sz w:val="24"/>
          <w:szCs w:val="24"/>
        </w:rPr>
        <w:t>).</w:t>
      </w:r>
    </w:p>
    <w:p w:rsidR="00D659A9" w:rsidRPr="000B6403" w:rsidRDefault="00D659A9" w:rsidP="007E2ADC">
      <w:pPr>
        <w:pStyle w:val="Akapitzlist"/>
        <w:numPr>
          <w:ilvl w:val="2"/>
          <w:numId w:val="4"/>
        </w:numPr>
        <w:kinsoku w:val="0"/>
        <w:overflowPunct w:val="0"/>
        <w:spacing w:before="23"/>
        <w:jc w:val="both"/>
        <w:textAlignment w:val="baseline"/>
        <w:rPr>
          <w:rFonts w:ascii="Calibri" w:hAnsi="Calibri" w:cs="Arial"/>
          <w:color w:val="000000" w:themeColor="text1"/>
          <w:sz w:val="24"/>
          <w:szCs w:val="24"/>
        </w:rPr>
      </w:pPr>
      <w:r w:rsidRPr="000B6403">
        <w:rPr>
          <w:rFonts w:ascii="Calibri" w:hAnsi="Calibri" w:cs="Arial"/>
          <w:color w:val="000000" w:themeColor="text1"/>
          <w:sz w:val="24"/>
          <w:szCs w:val="24"/>
        </w:rPr>
        <w:t xml:space="preserve">Na przejazdy poza Meklemburgię i Pomorze Przednie oraz na przejazdy, które odbywają się  wyłącznie w ramach związków transportowych/taryfowych i wspólnot transportowych i/lub                         w  pociągach innych przedsiębiorstw kolejowych, bilet </w:t>
      </w:r>
      <w:proofErr w:type="spellStart"/>
      <w:r w:rsidRPr="000B6403">
        <w:rPr>
          <w:rFonts w:ascii="Calibri" w:hAnsi="Calibri" w:cs="Arial"/>
          <w:color w:val="000000" w:themeColor="text1"/>
          <w:sz w:val="24"/>
          <w:szCs w:val="24"/>
        </w:rPr>
        <w:t>Mecklenburg-Vorpommern-Ticket</w:t>
      </w:r>
      <w:proofErr w:type="spellEnd"/>
      <w:r w:rsidRPr="000B6403">
        <w:rPr>
          <w:rFonts w:ascii="Calibri" w:hAnsi="Calibri" w:cs="Arial"/>
          <w:color w:val="000000" w:themeColor="text1"/>
          <w:sz w:val="24"/>
          <w:szCs w:val="24"/>
        </w:rPr>
        <w:t xml:space="preserve"> jest ważny tylko wtedy, jeśli zostało to uregulowane w odpowiednim porozumieniu ze związkiem </w:t>
      </w:r>
      <w:r w:rsidRPr="000B6403">
        <w:rPr>
          <w:rFonts w:ascii="Calibri" w:hAnsi="Calibri" w:cs="Arial"/>
          <w:color w:val="000000" w:themeColor="text1"/>
          <w:sz w:val="24"/>
          <w:szCs w:val="24"/>
        </w:rPr>
        <w:lastRenderedPageBreak/>
        <w:t xml:space="preserve">transportowym/taryfowym, wspólnotą transportową,  czy też z innymi przedsiębiorstwami  kolejowymi lub organizacjami. Ta sama zasada obowiązuje, jeśli chodzi o korzystanie </w:t>
      </w:r>
      <w:r w:rsidRPr="000B6403">
        <w:rPr>
          <w:rFonts w:ascii="Calibri" w:hAnsi="Calibri" w:cs="Arial"/>
          <w:color w:val="000000" w:themeColor="text1"/>
          <w:sz w:val="24"/>
          <w:szCs w:val="24"/>
        </w:rPr>
        <w:t xml:space="preserve">                                        </w:t>
      </w:r>
      <w:r w:rsidRPr="000B6403">
        <w:rPr>
          <w:rFonts w:ascii="Calibri" w:hAnsi="Calibri" w:cs="Arial"/>
          <w:color w:val="000000" w:themeColor="text1"/>
          <w:sz w:val="24"/>
          <w:szCs w:val="24"/>
        </w:rPr>
        <w:t xml:space="preserve">z autobusów należących do regionalnych spółek autobusowych DB AG lub innych spółek. </w:t>
      </w:r>
    </w:p>
    <w:p w:rsidR="00D659A9" w:rsidRPr="00D659A9" w:rsidRDefault="00D659A9" w:rsidP="00D659A9">
      <w:pPr>
        <w:pStyle w:val="Akapitzlist"/>
        <w:kinsoku w:val="0"/>
        <w:overflowPunct w:val="0"/>
        <w:spacing w:before="23"/>
        <w:ind w:left="1146"/>
        <w:jc w:val="both"/>
        <w:textAlignment w:val="baseline"/>
        <w:rPr>
          <w:rFonts w:ascii="Calibri" w:hAnsi="Calibri" w:cs="Arial"/>
          <w:color w:val="000000" w:themeColor="text1"/>
          <w:sz w:val="24"/>
          <w:szCs w:val="24"/>
        </w:rPr>
      </w:pPr>
    </w:p>
    <w:p w:rsidR="00D659A9" w:rsidRPr="00D659A9" w:rsidRDefault="00D659A9" w:rsidP="00D659A9">
      <w:pPr>
        <w:kinsoku w:val="0"/>
        <w:overflowPunct w:val="0"/>
        <w:spacing w:before="0"/>
        <w:ind w:left="993" w:right="22" w:hanging="567"/>
        <w:jc w:val="both"/>
        <w:textAlignment w:val="baseline"/>
        <w:rPr>
          <w:rFonts w:ascii="Calibri" w:hAnsi="Calibri" w:cs="Arial"/>
          <w:b/>
          <w:color w:val="000000" w:themeColor="text1"/>
          <w:sz w:val="24"/>
          <w:szCs w:val="24"/>
        </w:rPr>
      </w:pPr>
      <w:r w:rsidRPr="00D659A9">
        <w:rPr>
          <w:rFonts w:ascii="Calibri" w:hAnsi="Calibri" w:cs="Arial"/>
          <w:b/>
          <w:color w:val="000000" w:themeColor="text1"/>
          <w:sz w:val="24"/>
          <w:szCs w:val="24"/>
        </w:rPr>
        <w:t>3.2 Termin ważności</w:t>
      </w:r>
    </w:p>
    <w:p w:rsidR="00D659A9" w:rsidRPr="00D659A9" w:rsidRDefault="00D659A9" w:rsidP="00D659A9">
      <w:pPr>
        <w:kinsoku w:val="0"/>
        <w:overflowPunct w:val="0"/>
        <w:spacing w:before="0"/>
        <w:ind w:left="993" w:right="22" w:hanging="567"/>
        <w:jc w:val="both"/>
        <w:textAlignment w:val="baseline"/>
        <w:rPr>
          <w:rFonts w:ascii="Calibri" w:hAnsi="Calibri" w:cs="Arial"/>
          <w:color w:val="000000" w:themeColor="text1"/>
          <w:sz w:val="24"/>
          <w:szCs w:val="24"/>
        </w:rPr>
      </w:pPr>
      <w:r w:rsidRPr="00D659A9">
        <w:rPr>
          <w:rFonts w:ascii="Calibri" w:hAnsi="Calibri" w:cs="Arial"/>
          <w:color w:val="000000" w:themeColor="text1"/>
          <w:sz w:val="24"/>
          <w:szCs w:val="24"/>
        </w:rPr>
        <w:t xml:space="preserve">3.2.1 Bilet </w:t>
      </w:r>
      <w:proofErr w:type="spellStart"/>
      <w:r w:rsidRPr="00D659A9">
        <w:rPr>
          <w:rFonts w:ascii="Calibri" w:hAnsi="Calibri" w:cs="Arial"/>
          <w:color w:val="000000" w:themeColor="text1"/>
          <w:sz w:val="24"/>
          <w:szCs w:val="24"/>
        </w:rPr>
        <w:t>Mecklenburg-Vorpommern-Ticket</w:t>
      </w:r>
      <w:proofErr w:type="spellEnd"/>
      <w:r w:rsidRPr="00D659A9">
        <w:rPr>
          <w:rFonts w:ascii="Calibri" w:hAnsi="Calibri" w:cs="Arial"/>
          <w:color w:val="000000" w:themeColor="text1"/>
          <w:sz w:val="24"/>
          <w:szCs w:val="24"/>
        </w:rPr>
        <w:t xml:space="preserve"> uprawni</w:t>
      </w:r>
      <w:r>
        <w:rPr>
          <w:rFonts w:ascii="Calibri" w:hAnsi="Calibri" w:cs="Arial"/>
          <w:color w:val="000000" w:themeColor="text1"/>
          <w:sz w:val="24"/>
          <w:szCs w:val="24"/>
        </w:rPr>
        <w:t xml:space="preserve">a do dowolnej liczby przejazdów </w:t>
      </w:r>
      <w:r w:rsidRPr="00D659A9">
        <w:rPr>
          <w:rFonts w:ascii="Calibri" w:hAnsi="Calibri" w:cs="Arial"/>
          <w:color w:val="000000" w:themeColor="text1"/>
          <w:sz w:val="24"/>
          <w:szCs w:val="24"/>
        </w:rPr>
        <w:t>w dniu oznaczonym na bilecie, a mianowicie:</w:t>
      </w:r>
    </w:p>
    <w:p w:rsidR="00D659A9" w:rsidRPr="00D659A9" w:rsidRDefault="00D659A9" w:rsidP="00D659A9">
      <w:pPr>
        <w:widowControl w:val="0"/>
        <w:numPr>
          <w:ilvl w:val="3"/>
          <w:numId w:val="12"/>
        </w:numPr>
        <w:kinsoku w:val="0"/>
        <w:overflowPunct w:val="0"/>
        <w:spacing w:before="120" w:after="0"/>
        <w:ind w:left="1276" w:hanging="283"/>
        <w:textAlignment w:val="baseline"/>
        <w:rPr>
          <w:rFonts w:ascii="Calibri" w:hAnsi="Calibri" w:cs="Arial"/>
          <w:color w:val="000000" w:themeColor="text1"/>
          <w:sz w:val="24"/>
          <w:szCs w:val="24"/>
        </w:rPr>
      </w:pPr>
      <w:r w:rsidRPr="00D659A9">
        <w:rPr>
          <w:rFonts w:ascii="Calibri" w:hAnsi="Calibri" w:cs="Arial"/>
          <w:color w:val="000000" w:themeColor="text1"/>
          <w:sz w:val="24"/>
          <w:szCs w:val="24"/>
        </w:rPr>
        <w:t>w dni robocze: od godz. 9.00 dnia ważności umieszczonego na bilecie do godz. 3.00 następnego dnia,</w:t>
      </w:r>
    </w:p>
    <w:p w:rsidR="00D659A9" w:rsidRPr="00D659A9" w:rsidRDefault="00D659A9" w:rsidP="00D659A9">
      <w:pPr>
        <w:widowControl w:val="0"/>
        <w:numPr>
          <w:ilvl w:val="0"/>
          <w:numId w:val="12"/>
        </w:numPr>
        <w:kinsoku w:val="0"/>
        <w:overflowPunct w:val="0"/>
        <w:spacing w:before="120" w:after="0"/>
        <w:ind w:left="1276" w:right="72" w:hanging="283"/>
        <w:jc w:val="both"/>
        <w:textAlignment w:val="baseline"/>
        <w:rPr>
          <w:rFonts w:ascii="Calibri" w:hAnsi="Calibri" w:cs="Arial"/>
          <w:color w:val="000000" w:themeColor="text1"/>
          <w:sz w:val="24"/>
          <w:szCs w:val="24"/>
        </w:rPr>
      </w:pPr>
      <w:r w:rsidRPr="00D659A9">
        <w:rPr>
          <w:rFonts w:ascii="Calibri" w:hAnsi="Calibri" w:cs="Arial"/>
          <w:color w:val="000000" w:themeColor="text1"/>
          <w:sz w:val="24"/>
          <w:szCs w:val="24"/>
        </w:rPr>
        <w:t>w soboty lub niedziele, w dniach 24 i 31 grudnia, jak i w dni świąteczne, obowiązujące w całej Meklemburgii i Pomorzu Przednim: od godz. 0.00 dnia ważności umieszczonego na bilecie do godz. 3.00 następnego dnia,</w:t>
      </w:r>
    </w:p>
    <w:p w:rsidR="00D659A9" w:rsidRPr="00D659A9" w:rsidRDefault="00D659A9" w:rsidP="00D659A9">
      <w:pPr>
        <w:kinsoku w:val="0"/>
        <w:overflowPunct w:val="0"/>
        <w:spacing w:before="120"/>
        <w:ind w:left="993" w:right="72" w:firstLine="10"/>
        <w:jc w:val="both"/>
        <w:textAlignment w:val="baseline"/>
        <w:rPr>
          <w:rFonts w:ascii="Calibri" w:hAnsi="Calibri" w:cs="Arial"/>
          <w:color w:val="000000" w:themeColor="text1"/>
          <w:sz w:val="24"/>
          <w:szCs w:val="24"/>
        </w:rPr>
      </w:pPr>
      <w:r w:rsidRPr="00D659A9">
        <w:rPr>
          <w:rFonts w:ascii="Calibri" w:hAnsi="Calibri" w:cs="Arial"/>
          <w:color w:val="000000" w:themeColor="text1"/>
          <w:sz w:val="24"/>
          <w:szCs w:val="24"/>
        </w:rPr>
        <w:t xml:space="preserve">Jeśli pierwszy przejazd ma się odbyć między godziną 0:00 i 3:00 dnia następnego, bilet </w:t>
      </w:r>
      <w:proofErr w:type="spellStart"/>
      <w:r w:rsidRPr="00D659A9">
        <w:rPr>
          <w:rFonts w:ascii="Calibri" w:hAnsi="Calibri" w:cs="Arial"/>
          <w:color w:val="000000" w:themeColor="text1"/>
          <w:sz w:val="24"/>
          <w:szCs w:val="24"/>
        </w:rPr>
        <w:t>Mecklenburg-Vorpommern-Ticket</w:t>
      </w:r>
      <w:proofErr w:type="spellEnd"/>
      <w:r w:rsidRPr="00D659A9">
        <w:rPr>
          <w:rFonts w:ascii="Calibri" w:hAnsi="Calibri" w:cs="Arial"/>
          <w:color w:val="000000" w:themeColor="text1"/>
          <w:sz w:val="24"/>
          <w:szCs w:val="24"/>
        </w:rPr>
        <w:t xml:space="preserve"> należy zakupić przed rozpoczęciem dnia następnego.</w:t>
      </w:r>
    </w:p>
    <w:p w:rsidR="00D659A9" w:rsidRPr="00D659A9" w:rsidRDefault="00D659A9" w:rsidP="00D659A9">
      <w:pPr>
        <w:tabs>
          <w:tab w:val="left" w:pos="9498"/>
        </w:tabs>
        <w:kinsoku w:val="0"/>
        <w:overflowPunct w:val="0"/>
        <w:spacing w:before="0"/>
        <w:ind w:left="993" w:right="22" w:hanging="567"/>
        <w:jc w:val="both"/>
        <w:textAlignment w:val="baseline"/>
        <w:rPr>
          <w:rFonts w:ascii="Calibri" w:hAnsi="Calibri" w:cs="Arial"/>
          <w:color w:val="000000" w:themeColor="text1"/>
          <w:sz w:val="24"/>
          <w:szCs w:val="24"/>
        </w:rPr>
      </w:pPr>
      <w:r w:rsidRPr="00D659A9">
        <w:rPr>
          <w:rFonts w:ascii="Calibri" w:hAnsi="Calibri" w:cs="Arial"/>
          <w:color w:val="000000" w:themeColor="text1"/>
          <w:sz w:val="24"/>
          <w:szCs w:val="24"/>
        </w:rPr>
        <w:t xml:space="preserve">3.2.2 Na przejazdy przed rozpoczęciem terminu ważności biletu </w:t>
      </w:r>
      <w:proofErr w:type="spellStart"/>
      <w:r w:rsidRPr="00D659A9">
        <w:rPr>
          <w:rFonts w:ascii="Calibri" w:hAnsi="Calibri" w:cs="Arial"/>
          <w:color w:val="000000" w:themeColor="text1"/>
          <w:sz w:val="24"/>
          <w:szCs w:val="24"/>
        </w:rPr>
        <w:t>Mecklenburg-Vorpommern-Ticket</w:t>
      </w:r>
      <w:proofErr w:type="spellEnd"/>
      <w:r w:rsidRPr="00D659A9">
        <w:rPr>
          <w:rFonts w:ascii="Calibri" w:hAnsi="Calibri" w:cs="Arial"/>
          <w:color w:val="000000" w:themeColor="text1"/>
          <w:sz w:val="24"/>
          <w:szCs w:val="24"/>
        </w:rPr>
        <w:t xml:space="preserve"> wymagane są dodatkowe bilety na przejazd do pierwszej stacji wg rozkładu jazdy, od której przejazd odbywa się w terminie ważności biletu </w:t>
      </w:r>
      <w:proofErr w:type="spellStart"/>
      <w:r w:rsidRPr="00D659A9">
        <w:rPr>
          <w:rFonts w:ascii="Calibri" w:hAnsi="Calibri" w:cs="Arial"/>
          <w:color w:val="000000" w:themeColor="text1"/>
          <w:spacing w:val="-2"/>
          <w:sz w:val="24"/>
          <w:szCs w:val="24"/>
        </w:rPr>
        <w:t>Mecklenburg-Vorpommern-Ticket</w:t>
      </w:r>
      <w:proofErr w:type="spellEnd"/>
      <w:r w:rsidRPr="00D659A9">
        <w:rPr>
          <w:rFonts w:ascii="Calibri" w:hAnsi="Calibri" w:cs="Arial"/>
          <w:color w:val="000000" w:themeColor="text1"/>
          <w:sz w:val="24"/>
          <w:szCs w:val="24"/>
        </w:rPr>
        <w:t>.</w:t>
      </w:r>
    </w:p>
    <w:p w:rsidR="00D659A9" w:rsidRDefault="00D659A9" w:rsidP="00D659A9">
      <w:pPr>
        <w:tabs>
          <w:tab w:val="left" w:pos="1418"/>
        </w:tabs>
        <w:kinsoku w:val="0"/>
        <w:overflowPunct w:val="0"/>
        <w:spacing w:before="0" w:after="0"/>
        <w:ind w:left="993" w:right="22"/>
        <w:jc w:val="both"/>
        <w:textAlignment w:val="baseline"/>
        <w:rPr>
          <w:rFonts w:ascii="Calibri" w:hAnsi="Calibri" w:cs="Arial"/>
          <w:color w:val="000000" w:themeColor="text1"/>
          <w:spacing w:val="-2"/>
          <w:sz w:val="24"/>
          <w:szCs w:val="24"/>
        </w:rPr>
      </w:pPr>
      <w:r w:rsidRPr="00D659A9">
        <w:rPr>
          <w:rFonts w:ascii="Calibri" w:hAnsi="Calibri" w:cs="Arial"/>
          <w:color w:val="000000" w:themeColor="text1"/>
          <w:spacing w:val="-2"/>
          <w:sz w:val="24"/>
          <w:szCs w:val="24"/>
        </w:rPr>
        <w:t xml:space="preserve">Na przejazdy po upływie terminu ważności biletu </w:t>
      </w:r>
      <w:proofErr w:type="spellStart"/>
      <w:r w:rsidRPr="00D659A9">
        <w:rPr>
          <w:rFonts w:ascii="Calibri" w:hAnsi="Calibri" w:cs="Arial"/>
          <w:color w:val="000000" w:themeColor="text1"/>
          <w:spacing w:val="-2"/>
          <w:sz w:val="24"/>
          <w:szCs w:val="24"/>
        </w:rPr>
        <w:t>Mecklenburg-Vorpommern-Ticket</w:t>
      </w:r>
      <w:proofErr w:type="spellEnd"/>
      <w:r w:rsidRPr="00D659A9">
        <w:rPr>
          <w:rFonts w:ascii="Calibri" w:hAnsi="Calibri" w:cs="Arial"/>
          <w:color w:val="000000" w:themeColor="text1"/>
          <w:spacing w:val="-2"/>
          <w:sz w:val="24"/>
          <w:szCs w:val="24"/>
        </w:rPr>
        <w:t xml:space="preserve"> wymagane są dodatkowe bilety od ostatniej stacji wg rozkładu jazdy, do której przejazd odbywał się w terminie ważności biletu </w:t>
      </w:r>
      <w:proofErr w:type="spellStart"/>
      <w:r w:rsidRPr="00D659A9">
        <w:rPr>
          <w:rFonts w:ascii="Calibri" w:hAnsi="Calibri" w:cs="Arial"/>
          <w:color w:val="000000" w:themeColor="text1"/>
          <w:spacing w:val="-2"/>
          <w:sz w:val="24"/>
          <w:szCs w:val="24"/>
        </w:rPr>
        <w:t>Mecklenburg-Vorpommern-Ticket</w:t>
      </w:r>
      <w:proofErr w:type="spellEnd"/>
      <w:r w:rsidRPr="00D659A9">
        <w:rPr>
          <w:rFonts w:ascii="Calibri" w:hAnsi="Calibri" w:cs="Arial"/>
          <w:color w:val="000000" w:themeColor="text1"/>
          <w:spacing w:val="-2"/>
          <w:sz w:val="24"/>
          <w:szCs w:val="24"/>
        </w:rPr>
        <w:t>.</w:t>
      </w:r>
    </w:p>
    <w:p w:rsidR="00D659A9" w:rsidRPr="00D659A9" w:rsidRDefault="00D659A9" w:rsidP="00D659A9">
      <w:pPr>
        <w:tabs>
          <w:tab w:val="left" w:pos="1418"/>
        </w:tabs>
        <w:kinsoku w:val="0"/>
        <w:overflowPunct w:val="0"/>
        <w:spacing w:before="0" w:after="0"/>
        <w:ind w:left="993" w:right="22"/>
        <w:jc w:val="both"/>
        <w:textAlignment w:val="baseline"/>
        <w:rPr>
          <w:rFonts w:ascii="Calibri" w:hAnsi="Calibri" w:cs="Arial"/>
          <w:color w:val="000000" w:themeColor="text1"/>
          <w:spacing w:val="-2"/>
          <w:sz w:val="24"/>
          <w:szCs w:val="24"/>
        </w:rPr>
      </w:pPr>
    </w:p>
    <w:p w:rsidR="00D659A9" w:rsidRPr="00D659A9" w:rsidRDefault="00D659A9" w:rsidP="00D659A9">
      <w:pPr>
        <w:tabs>
          <w:tab w:val="left" w:pos="1418"/>
        </w:tabs>
        <w:kinsoku w:val="0"/>
        <w:overflowPunct w:val="0"/>
        <w:spacing w:before="0" w:after="0"/>
        <w:ind w:left="993" w:right="22" w:hanging="567"/>
        <w:jc w:val="both"/>
        <w:textAlignment w:val="baseline"/>
        <w:rPr>
          <w:rFonts w:ascii="Calibri" w:hAnsi="Calibri" w:cs="Arial"/>
          <w:b/>
          <w:color w:val="000000" w:themeColor="text1"/>
          <w:spacing w:val="-2"/>
          <w:sz w:val="24"/>
          <w:szCs w:val="24"/>
        </w:rPr>
      </w:pPr>
      <w:r w:rsidRPr="00D659A9">
        <w:rPr>
          <w:rFonts w:ascii="Calibri" w:hAnsi="Calibri" w:cs="Arial"/>
          <w:b/>
          <w:color w:val="000000" w:themeColor="text1"/>
          <w:spacing w:val="-2"/>
          <w:sz w:val="24"/>
          <w:szCs w:val="24"/>
        </w:rPr>
        <w:t>3.3 Wpisywanie imion i nazwisk na bilecie</w:t>
      </w:r>
    </w:p>
    <w:p w:rsidR="00D659A9" w:rsidRPr="00D659A9" w:rsidRDefault="00D659A9" w:rsidP="00D659A9">
      <w:pPr>
        <w:tabs>
          <w:tab w:val="left" w:pos="1418"/>
        </w:tabs>
        <w:kinsoku w:val="0"/>
        <w:overflowPunct w:val="0"/>
        <w:spacing w:before="0"/>
        <w:ind w:left="993" w:right="22" w:hanging="567"/>
        <w:jc w:val="both"/>
        <w:textAlignment w:val="baseline"/>
        <w:rPr>
          <w:rFonts w:ascii="Calibri" w:hAnsi="Calibri" w:cs="Arial"/>
          <w:color w:val="000000" w:themeColor="text1"/>
          <w:spacing w:val="-2"/>
          <w:sz w:val="24"/>
          <w:szCs w:val="24"/>
        </w:rPr>
      </w:pPr>
      <w:r w:rsidRPr="00D659A9">
        <w:rPr>
          <w:rFonts w:ascii="Calibri" w:hAnsi="Calibri" w:cs="Arial"/>
          <w:color w:val="000000" w:themeColor="text1"/>
          <w:spacing w:val="-2"/>
          <w:sz w:val="24"/>
          <w:szCs w:val="24"/>
        </w:rPr>
        <w:t xml:space="preserve">3.3.1 </w:t>
      </w:r>
      <w:r w:rsidRPr="00D659A9">
        <w:rPr>
          <w:rFonts w:ascii="Calibri" w:hAnsi="Calibri" w:cs="Arial"/>
          <w:color w:val="000000" w:themeColor="text1"/>
          <w:sz w:val="24"/>
          <w:szCs w:val="24"/>
        </w:rPr>
        <w:t xml:space="preserve">Bilet </w:t>
      </w:r>
      <w:proofErr w:type="spellStart"/>
      <w:r w:rsidRPr="00D659A9">
        <w:rPr>
          <w:rFonts w:ascii="Calibri" w:hAnsi="Calibri" w:cs="Arial"/>
          <w:color w:val="000000" w:themeColor="text1"/>
          <w:sz w:val="24"/>
          <w:szCs w:val="24"/>
        </w:rPr>
        <w:t>Mecklenburg-Vorpommern-Ticket</w:t>
      </w:r>
      <w:proofErr w:type="spellEnd"/>
      <w:r w:rsidRPr="00D659A9">
        <w:rPr>
          <w:rFonts w:ascii="Calibri" w:hAnsi="Calibri" w:cs="Arial"/>
          <w:color w:val="000000" w:themeColor="text1"/>
          <w:sz w:val="24"/>
          <w:szCs w:val="24"/>
        </w:rPr>
        <w:t xml:space="preserve"> jest ważny tylko wtedy, jeśli w przewidzianych do tego polach biletu są wpisane - dzień ważności biletu oraz nazwiska i imiona wszystkich podróżujących na jego podstawie osób. </w:t>
      </w:r>
    </w:p>
    <w:p w:rsidR="00D659A9" w:rsidRPr="00D659A9" w:rsidRDefault="00D659A9" w:rsidP="00D659A9">
      <w:pPr>
        <w:tabs>
          <w:tab w:val="left" w:pos="426"/>
          <w:tab w:val="left" w:pos="1418"/>
        </w:tabs>
        <w:kinsoku w:val="0"/>
        <w:overflowPunct w:val="0"/>
        <w:spacing w:before="0"/>
        <w:ind w:left="993" w:right="22" w:hanging="567"/>
        <w:jc w:val="both"/>
        <w:textAlignment w:val="baseline"/>
        <w:rPr>
          <w:rFonts w:ascii="Calibri" w:hAnsi="Calibri" w:cs="Arial"/>
          <w:color w:val="000000" w:themeColor="text1"/>
          <w:spacing w:val="-2"/>
          <w:sz w:val="24"/>
          <w:szCs w:val="24"/>
        </w:rPr>
      </w:pPr>
      <w:r w:rsidRPr="00D659A9">
        <w:rPr>
          <w:rFonts w:ascii="Calibri" w:hAnsi="Calibri" w:cs="Arial"/>
          <w:color w:val="000000" w:themeColor="text1"/>
          <w:spacing w:val="-2"/>
          <w:sz w:val="24"/>
          <w:szCs w:val="24"/>
        </w:rPr>
        <w:t>3.3.2 Jeżeli dzień ważności oraz nazwiska pasażerów nie zostały automatycznie wydrukowane lub wpisane na bilecie przez system sprzedaży, podróżni  muszą dokonać tych wpisów manualnie, w sposób trwały i drukowanymi literami w przewidzianych do tego miejscach. Wpisów należy dokonywać przed rozpoczęciem podróży lub w przypadku podróżnych dosiadających się w trakcie podróży, niezwłocznie po wejściu do pociągu.</w:t>
      </w:r>
    </w:p>
    <w:p w:rsidR="00D659A9" w:rsidRPr="00D659A9" w:rsidRDefault="00D659A9" w:rsidP="00D659A9">
      <w:pPr>
        <w:tabs>
          <w:tab w:val="left" w:pos="1418"/>
        </w:tabs>
        <w:kinsoku w:val="0"/>
        <w:overflowPunct w:val="0"/>
        <w:spacing w:before="0"/>
        <w:ind w:left="993" w:right="22" w:hanging="567"/>
        <w:jc w:val="both"/>
        <w:textAlignment w:val="baseline"/>
        <w:rPr>
          <w:rFonts w:ascii="Calibri" w:hAnsi="Calibri" w:cs="Arial"/>
          <w:color w:val="000000" w:themeColor="text1"/>
          <w:spacing w:val="-2"/>
          <w:sz w:val="24"/>
          <w:szCs w:val="24"/>
        </w:rPr>
      </w:pPr>
      <w:r w:rsidRPr="00D659A9">
        <w:rPr>
          <w:rFonts w:ascii="Calibri" w:hAnsi="Calibri" w:cs="Arial"/>
          <w:color w:val="000000" w:themeColor="text1"/>
          <w:spacing w:val="-2"/>
          <w:sz w:val="24"/>
          <w:szCs w:val="24"/>
        </w:rPr>
        <w:t>3.3.3 Dzieci, o których mowa w pkt 3.1.2 oraz dzieci w wieku do 6 lat nie wpisuje się.</w:t>
      </w:r>
    </w:p>
    <w:p w:rsidR="00D659A9" w:rsidRPr="00D659A9" w:rsidRDefault="00D659A9" w:rsidP="00D659A9">
      <w:pPr>
        <w:tabs>
          <w:tab w:val="left" w:pos="1418"/>
        </w:tabs>
        <w:kinsoku w:val="0"/>
        <w:overflowPunct w:val="0"/>
        <w:spacing w:before="0"/>
        <w:ind w:left="993" w:right="22" w:hanging="567"/>
        <w:jc w:val="both"/>
        <w:textAlignment w:val="baseline"/>
        <w:rPr>
          <w:rFonts w:ascii="Calibri" w:hAnsi="Calibri" w:cs="Arial"/>
          <w:color w:val="000000" w:themeColor="text1"/>
          <w:spacing w:val="-2"/>
          <w:sz w:val="24"/>
          <w:szCs w:val="24"/>
        </w:rPr>
      </w:pPr>
      <w:r w:rsidRPr="00D659A9">
        <w:rPr>
          <w:rFonts w:ascii="Calibri" w:hAnsi="Calibri" w:cs="Arial"/>
          <w:color w:val="000000" w:themeColor="text1"/>
          <w:spacing w:val="-2"/>
          <w:sz w:val="24"/>
          <w:szCs w:val="24"/>
        </w:rPr>
        <w:t>3.3.4. W przypadku psów przewożonych zgodnie z pkt 3.1.4, zamiast nazwy należy wpisać słowo "Pies/</w:t>
      </w:r>
      <w:proofErr w:type="spellStart"/>
      <w:r w:rsidRPr="00D659A9">
        <w:rPr>
          <w:rFonts w:ascii="Calibri" w:hAnsi="Calibri" w:cs="Arial"/>
          <w:color w:val="000000" w:themeColor="text1"/>
          <w:spacing w:val="-2"/>
          <w:sz w:val="24"/>
          <w:szCs w:val="24"/>
        </w:rPr>
        <w:t>Hund</w:t>
      </w:r>
      <w:proofErr w:type="spellEnd"/>
      <w:r w:rsidRPr="00D659A9">
        <w:rPr>
          <w:rFonts w:ascii="Calibri" w:hAnsi="Calibri" w:cs="Arial"/>
          <w:color w:val="000000" w:themeColor="text1"/>
          <w:spacing w:val="-2"/>
          <w:sz w:val="24"/>
          <w:szCs w:val="24"/>
        </w:rPr>
        <w:t>".</w:t>
      </w:r>
    </w:p>
    <w:p w:rsidR="00D659A9" w:rsidRPr="00D659A9" w:rsidRDefault="00D659A9" w:rsidP="00D659A9">
      <w:pPr>
        <w:kinsoku w:val="0"/>
        <w:overflowPunct w:val="0"/>
        <w:spacing w:before="0" w:after="0"/>
        <w:ind w:left="993" w:hanging="567"/>
        <w:jc w:val="both"/>
        <w:textAlignment w:val="baseline"/>
        <w:rPr>
          <w:rFonts w:ascii="Calibri" w:hAnsi="Calibri" w:cs="Arial"/>
          <w:color w:val="000000" w:themeColor="text1"/>
          <w:sz w:val="24"/>
          <w:szCs w:val="24"/>
        </w:rPr>
      </w:pPr>
      <w:r w:rsidRPr="00D659A9">
        <w:rPr>
          <w:rFonts w:ascii="Calibri" w:hAnsi="Calibri" w:cs="Arial"/>
          <w:color w:val="000000" w:themeColor="text1"/>
          <w:sz w:val="24"/>
          <w:szCs w:val="24"/>
        </w:rPr>
        <w:t>3.3.5 Wpisanie nazwisk i imion (maksymalnie dla 5 os.), o których mowa w pkt 3.1.1 dokonuje się                                      w następujący sposób:</w:t>
      </w:r>
    </w:p>
    <w:p w:rsidR="00D659A9" w:rsidRPr="00D659A9" w:rsidRDefault="00D659A9" w:rsidP="00D659A9">
      <w:pPr>
        <w:kinsoku w:val="0"/>
        <w:overflowPunct w:val="0"/>
        <w:ind w:left="993"/>
        <w:jc w:val="both"/>
        <w:textAlignment w:val="baseline"/>
        <w:rPr>
          <w:rFonts w:ascii="Calibri" w:hAnsi="Calibri" w:cs="Arial"/>
          <w:color w:val="000000" w:themeColor="text1"/>
          <w:sz w:val="24"/>
          <w:szCs w:val="24"/>
        </w:rPr>
      </w:pPr>
      <w:r w:rsidRPr="00D659A9">
        <w:rPr>
          <w:rFonts w:ascii="Calibri" w:hAnsi="Calibri" w:cs="Arial"/>
          <w:color w:val="000000" w:themeColor="text1"/>
          <w:sz w:val="24"/>
          <w:szCs w:val="24"/>
        </w:rPr>
        <w:t xml:space="preserve">- na biletach </w:t>
      </w:r>
      <w:proofErr w:type="spellStart"/>
      <w:r w:rsidRPr="00D659A9">
        <w:rPr>
          <w:rFonts w:ascii="Calibri" w:hAnsi="Calibri" w:cs="Arial"/>
          <w:color w:val="000000" w:themeColor="text1"/>
          <w:sz w:val="24"/>
          <w:szCs w:val="24"/>
        </w:rPr>
        <w:t>Mecklenburg-Vorpommern-Ticket</w:t>
      </w:r>
      <w:proofErr w:type="spellEnd"/>
      <w:r w:rsidRPr="00D659A9">
        <w:rPr>
          <w:rFonts w:ascii="Calibri" w:hAnsi="Calibri" w:cs="Arial"/>
          <w:color w:val="000000" w:themeColor="text1"/>
          <w:sz w:val="24"/>
          <w:szCs w:val="24"/>
        </w:rPr>
        <w:t xml:space="preserve"> z automatów biletowych: </w:t>
      </w:r>
    </w:p>
    <w:p w:rsidR="00D659A9" w:rsidRPr="00D659A9" w:rsidRDefault="00D659A9" w:rsidP="00D659A9">
      <w:pPr>
        <w:widowControl w:val="0"/>
        <w:numPr>
          <w:ilvl w:val="0"/>
          <w:numId w:val="5"/>
        </w:numPr>
        <w:kinsoku w:val="0"/>
        <w:overflowPunct w:val="0"/>
        <w:spacing w:before="0" w:after="0"/>
        <w:ind w:left="1701" w:hanging="425"/>
        <w:jc w:val="both"/>
        <w:textAlignment w:val="baseline"/>
        <w:rPr>
          <w:rFonts w:ascii="Calibri" w:hAnsi="Calibri" w:cs="Arial"/>
          <w:color w:val="000000" w:themeColor="text1"/>
          <w:sz w:val="24"/>
          <w:szCs w:val="24"/>
        </w:rPr>
      </w:pPr>
      <w:r w:rsidRPr="00D659A9">
        <w:rPr>
          <w:rFonts w:ascii="Calibri" w:hAnsi="Calibri" w:cs="Arial"/>
          <w:color w:val="000000" w:themeColor="text1"/>
          <w:sz w:val="24"/>
          <w:szCs w:val="24"/>
        </w:rPr>
        <w:t>dla wszystkich podróżnych w przewidzianych wierszach na przedniej stronie biletu,</w:t>
      </w:r>
    </w:p>
    <w:p w:rsidR="00D659A9" w:rsidRPr="00D659A9" w:rsidRDefault="00D659A9" w:rsidP="00D659A9">
      <w:pPr>
        <w:kinsoku w:val="0"/>
        <w:overflowPunct w:val="0"/>
        <w:ind w:left="993"/>
        <w:jc w:val="both"/>
        <w:textAlignment w:val="baseline"/>
        <w:rPr>
          <w:rFonts w:ascii="Calibri" w:hAnsi="Calibri" w:cs="Arial"/>
          <w:color w:val="000000" w:themeColor="text1"/>
          <w:sz w:val="24"/>
          <w:szCs w:val="24"/>
        </w:rPr>
      </w:pPr>
      <w:r w:rsidRPr="00D659A9">
        <w:rPr>
          <w:rFonts w:ascii="Calibri" w:hAnsi="Calibri" w:cs="Arial"/>
          <w:color w:val="000000" w:themeColor="text1"/>
          <w:sz w:val="24"/>
          <w:szCs w:val="24"/>
        </w:rPr>
        <w:t xml:space="preserve">- przy biletach cyfrowych </w:t>
      </w:r>
      <w:proofErr w:type="spellStart"/>
      <w:r w:rsidRPr="00D659A9">
        <w:rPr>
          <w:rFonts w:ascii="Calibri" w:hAnsi="Calibri" w:cs="Arial"/>
          <w:color w:val="000000" w:themeColor="text1"/>
          <w:sz w:val="24"/>
          <w:szCs w:val="24"/>
        </w:rPr>
        <w:t>Mecklenburg-Vorpommern-Ticket</w:t>
      </w:r>
      <w:proofErr w:type="spellEnd"/>
      <w:r w:rsidRPr="00D659A9">
        <w:rPr>
          <w:rFonts w:ascii="Calibri" w:hAnsi="Calibri" w:cs="Arial"/>
          <w:color w:val="000000" w:themeColor="text1"/>
          <w:sz w:val="24"/>
          <w:szCs w:val="24"/>
        </w:rPr>
        <w:t xml:space="preserve">: </w:t>
      </w:r>
    </w:p>
    <w:p w:rsidR="00D659A9" w:rsidRPr="00D659A9" w:rsidRDefault="00D659A9" w:rsidP="00D659A9">
      <w:pPr>
        <w:widowControl w:val="0"/>
        <w:numPr>
          <w:ilvl w:val="1"/>
          <w:numId w:val="6"/>
        </w:numPr>
        <w:kinsoku w:val="0"/>
        <w:overflowPunct w:val="0"/>
        <w:spacing w:before="0" w:after="0"/>
        <w:ind w:left="1701" w:hanging="425"/>
        <w:jc w:val="both"/>
        <w:textAlignment w:val="baseline"/>
        <w:rPr>
          <w:rFonts w:ascii="Calibri" w:hAnsi="Calibri" w:cs="Arial"/>
          <w:color w:val="000000" w:themeColor="text1"/>
          <w:sz w:val="24"/>
          <w:szCs w:val="24"/>
        </w:rPr>
      </w:pPr>
      <w:r w:rsidRPr="00D659A9">
        <w:rPr>
          <w:rFonts w:ascii="Calibri" w:hAnsi="Calibri" w:cs="Arial"/>
          <w:color w:val="000000" w:themeColor="text1"/>
          <w:sz w:val="24"/>
          <w:szCs w:val="24"/>
        </w:rPr>
        <w:t>przy rezerwacji imiona i nazwiska wszystkich osób dorosłych należy wpisać w odpowiednie pola z imieniem i nazwiskiem, które następnie system sprzedaży przeniesie na bilet,</w:t>
      </w:r>
    </w:p>
    <w:p w:rsidR="00D659A9" w:rsidRPr="00D659A9" w:rsidRDefault="00D659A9" w:rsidP="00D659A9">
      <w:pPr>
        <w:kinsoku w:val="0"/>
        <w:overflowPunct w:val="0"/>
        <w:ind w:left="1276" w:hanging="283"/>
        <w:jc w:val="both"/>
        <w:textAlignment w:val="baseline"/>
        <w:rPr>
          <w:rFonts w:ascii="Calibri" w:hAnsi="Calibri" w:cs="Arial"/>
          <w:color w:val="000000" w:themeColor="text1"/>
          <w:sz w:val="24"/>
          <w:szCs w:val="24"/>
        </w:rPr>
      </w:pPr>
      <w:r w:rsidRPr="00D659A9">
        <w:rPr>
          <w:rFonts w:ascii="Calibri" w:hAnsi="Calibri" w:cs="Arial"/>
          <w:color w:val="000000" w:themeColor="text1"/>
          <w:sz w:val="24"/>
          <w:szCs w:val="24"/>
        </w:rPr>
        <w:t xml:space="preserve">- na biletach </w:t>
      </w:r>
      <w:proofErr w:type="spellStart"/>
      <w:r w:rsidRPr="00D659A9">
        <w:rPr>
          <w:rFonts w:ascii="Calibri" w:hAnsi="Calibri" w:cs="Arial"/>
          <w:color w:val="000000" w:themeColor="text1"/>
          <w:sz w:val="24"/>
          <w:szCs w:val="24"/>
        </w:rPr>
        <w:t>Mecklenburg-Vorpommern-Ticket</w:t>
      </w:r>
      <w:proofErr w:type="spellEnd"/>
      <w:r w:rsidRPr="00D659A9">
        <w:rPr>
          <w:rFonts w:ascii="Calibri" w:hAnsi="Calibri" w:cs="Arial"/>
          <w:color w:val="000000" w:themeColor="text1"/>
          <w:sz w:val="24"/>
          <w:szCs w:val="24"/>
        </w:rPr>
        <w:t xml:space="preserve"> zakupionych w centrum lub  w agencji podróży:</w:t>
      </w:r>
    </w:p>
    <w:p w:rsidR="00D659A9" w:rsidRPr="00D659A9" w:rsidRDefault="00D659A9" w:rsidP="00D659A9">
      <w:pPr>
        <w:widowControl w:val="0"/>
        <w:numPr>
          <w:ilvl w:val="1"/>
          <w:numId w:val="7"/>
        </w:numPr>
        <w:kinsoku w:val="0"/>
        <w:overflowPunct w:val="0"/>
        <w:spacing w:before="0" w:after="0"/>
        <w:ind w:left="1701" w:hanging="425"/>
        <w:jc w:val="both"/>
        <w:textAlignment w:val="baseline"/>
        <w:rPr>
          <w:rFonts w:ascii="Calibri" w:hAnsi="Calibri" w:cs="Arial"/>
          <w:color w:val="000000" w:themeColor="text1"/>
          <w:sz w:val="24"/>
          <w:szCs w:val="24"/>
        </w:rPr>
      </w:pPr>
      <w:r w:rsidRPr="00D659A9">
        <w:rPr>
          <w:rFonts w:ascii="Calibri" w:hAnsi="Calibri" w:cs="Arial"/>
          <w:color w:val="000000" w:themeColor="text1"/>
          <w:sz w:val="24"/>
          <w:szCs w:val="24"/>
        </w:rPr>
        <w:t xml:space="preserve">dla pierwszego podróżnego, w odpowiednim wierszu na przedniej stronie biletu, oraz </w:t>
      </w:r>
    </w:p>
    <w:p w:rsidR="00D659A9" w:rsidRPr="00D659A9" w:rsidRDefault="00D659A9" w:rsidP="00D659A9">
      <w:pPr>
        <w:widowControl w:val="0"/>
        <w:numPr>
          <w:ilvl w:val="1"/>
          <w:numId w:val="7"/>
        </w:numPr>
        <w:kinsoku w:val="0"/>
        <w:overflowPunct w:val="0"/>
        <w:spacing w:before="0" w:after="0"/>
        <w:ind w:left="1701" w:hanging="425"/>
        <w:jc w:val="both"/>
        <w:textAlignment w:val="baseline"/>
        <w:rPr>
          <w:rFonts w:ascii="Calibri" w:hAnsi="Calibri" w:cs="Arial"/>
          <w:color w:val="000000" w:themeColor="text1"/>
          <w:sz w:val="24"/>
          <w:szCs w:val="24"/>
        </w:rPr>
      </w:pPr>
      <w:r w:rsidRPr="00D659A9">
        <w:rPr>
          <w:rFonts w:ascii="Calibri" w:hAnsi="Calibri" w:cs="Arial"/>
          <w:color w:val="000000" w:themeColor="text1"/>
          <w:sz w:val="24"/>
          <w:szCs w:val="24"/>
        </w:rPr>
        <w:lastRenderedPageBreak/>
        <w:t>dla maksymalnie 4 współpodróżnych w odpowiednim miejscu na odwrocie biletu,</w:t>
      </w:r>
    </w:p>
    <w:p w:rsidR="00D659A9" w:rsidRPr="00D659A9" w:rsidRDefault="00D659A9" w:rsidP="00D659A9">
      <w:pPr>
        <w:kinsoku w:val="0"/>
        <w:overflowPunct w:val="0"/>
        <w:ind w:left="993"/>
        <w:jc w:val="both"/>
        <w:textAlignment w:val="baseline"/>
        <w:rPr>
          <w:rFonts w:ascii="Calibri" w:hAnsi="Calibri" w:cs="Arial"/>
          <w:color w:val="000000" w:themeColor="text1"/>
          <w:sz w:val="24"/>
          <w:szCs w:val="24"/>
        </w:rPr>
      </w:pPr>
      <w:r w:rsidRPr="00D659A9">
        <w:rPr>
          <w:rFonts w:ascii="Calibri" w:hAnsi="Calibri" w:cs="Arial"/>
          <w:color w:val="000000" w:themeColor="text1"/>
          <w:sz w:val="24"/>
          <w:szCs w:val="24"/>
        </w:rPr>
        <w:t xml:space="preserve">- na biletach </w:t>
      </w:r>
      <w:proofErr w:type="spellStart"/>
      <w:r w:rsidRPr="00D659A9">
        <w:rPr>
          <w:rFonts w:ascii="Calibri" w:hAnsi="Calibri" w:cs="Arial"/>
          <w:color w:val="000000" w:themeColor="text1"/>
          <w:sz w:val="24"/>
          <w:szCs w:val="24"/>
        </w:rPr>
        <w:t>Mecklenburg-Vorpommern-Ticket</w:t>
      </w:r>
      <w:proofErr w:type="spellEnd"/>
      <w:r w:rsidRPr="00D659A9">
        <w:rPr>
          <w:rFonts w:ascii="Calibri" w:hAnsi="Calibri" w:cs="Arial"/>
          <w:color w:val="000000" w:themeColor="text1"/>
          <w:sz w:val="24"/>
          <w:szCs w:val="24"/>
        </w:rPr>
        <w:t xml:space="preserve"> zakupionych w pociągu:</w:t>
      </w:r>
    </w:p>
    <w:p w:rsidR="00D659A9" w:rsidRPr="00D659A9" w:rsidRDefault="00D659A9" w:rsidP="00D659A9">
      <w:pPr>
        <w:widowControl w:val="0"/>
        <w:numPr>
          <w:ilvl w:val="1"/>
          <w:numId w:val="8"/>
        </w:numPr>
        <w:kinsoku w:val="0"/>
        <w:overflowPunct w:val="0"/>
        <w:spacing w:before="0" w:after="0"/>
        <w:ind w:left="1701" w:hanging="425"/>
        <w:jc w:val="both"/>
        <w:textAlignment w:val="baseline"/>
        <w:rPr>
          <w:rFonts w:ascii="Calibri" w:hAnsi="Calibri" w:cs="Arial"/>
          <w:color w:val="000000" w:themeColor="text1"/>
          <w:sz w:val="24"/>
          <w:szCs w:val="24"/>
        </w:rPr>
      </w:pPr>
      <w:r w:rsidRPr="00D659A9">
        <w:rPr>
          <w:rFonts w:ascii="Calibri" w:hAnsi="Calibri" w:cs="Arial"/>
          <w:color w:val="000000" w:themeColor="text1"/>
          <w:sz w:val="24"/>
          <w:szCs w:val="24"/>
        </w:rPr>
        <w:t>dla wszystkich podróżnych w wierszach znajdujących się na przedniej stronie biletu,</w:t>
      </w:r>
    </w:p>
    <w:p w:rsidR="00D659A9" w:rsidRPr="00D659A9" w:rsidRDefault="00D659A9" w:rsidP="00D659A9">
      <w:pPr>
        <w:kinsoku w:val="0"/>
        <w:overflowPunct w:val="0"/>
        <w:ind w:left="1276" w:hanging="283"/>
        <w:jc w:val="both"/>
        <w:textAlignment w:val="baseline"/>
        <w:rPr>
          <w:rFonts w:ascii="Calibri" w:hAnsi="Calibri" w:cs="Arial"/>
          <w:color w:val="000000" w:themeColor="text1"/>
          <w:sz w:val="24"/>
          <w:szCs w:val="24"/>
        </w:rPr>
      </w:pPr>
      <w:r w:rsidRPr="00D659A9">
        <w:rPr>
          <w:rFonts w:ascii="Calibri" w:hAnsi="Calibri" w:cs="Arial"/>
          <w:color w:val="000000" w:themeColor="text1"/>
          <w:sz w:val="24"/>
          <w:szCs w:val="24"/>
        </w:rPr>
        <w:t xml:space="preserve">- na biletach </w:t>
      </w:r>
      <w:proofErr w:type="spellStart"/>
      <w:r w:rsidRPr="00D659A9">
        <w:rPr>
          <w:rFonts w:ascii="Calibri" w:hAnsi="Calibri" w:cs="Arial"/>
          <w:color w:val="000000" w:themeColor="text1"/>
          <w:sz w:val="24"/>
          <w:szCs w:val="24"/>
        </w:rPr>
        <w:t>Mecklenburg-Vorpommern-Ticket</w:t>
      </w:r>
      <w:proofErr w:type="spellEnd"/>
      <w:r w:rsidRPr="00D659A9">
        <w:rPr>
          <w:rFonts w:ascii="Calibri" w:hAnsi="Calibri" w:cs="Arial"/>
          <w:color w:val="000000" w:themeColor="text1"/>
          <w:sz w:val="24"/>
          <w:szCs w:val="24"/>
        </w:rPr>
        <w:t xml:space="preserve"> wystawionych przez kooperujące przedsiębiorstwa transportowe:</w:t>
      </w:r>
    </w:p>
    <w:p w:rsidR="00D659A9" w:rsidRPr="00D659A9" w:rsidRDefault="00D659A9" w:rsidP="00D659A9">
      <w:pPr>
        <w:widowControl w:val="0"/>
        <w:numPr>
          <w:ilvl w:val="1"/>
          <w:numId w:val="9"/>
        </w:numPr>
        <w:kinsoku w:val="0"/>
        <w:overflowPunct w:val="0"/>
        <w:spacing w:before="0" w:after="0"/>
        <w:ind w:left="1701" w:hanging="425"/>
        <w:jc w:val="both"/>
        <w:textAlignment w:val="baseline"/>
        <w:rPr>
          <w:rFonts w:ascii="Calibri" w:hAnsi="Calibri" w:cs="Arial"/>
          <w:color w:val="000000" w:themeColor="text1"/>
          <w:sz w:val="24"/>
          <w:szCs w:val="24"/>
        </w:rPr>
      </w:pPr>
      <w:r w:rsidRPr="00D659A9">
        <w:rPr>
          <w:rFonts w:ascii="Calibri" w:hAnsi="Calibri" w:cs="Arial"/>
          <w:color w:val="000000" w:themeColor="text1"/>
          <w:sz w:val="24"/>
          <w:szCs w:val="24"/>
        </w:rPr>
        <w:t>dla wszystkich podróżnych w odpowiednim miejscu na przedniej lub tylnej stronie  biletu,</w:t>
      </w:r>
    </w:p>
    <w:p w:rsidR="00D659A9" w:rsidRPr="00D659A9" w:rsidRDefault="00D659A9" w:rsidP="00D659A9">
      <w:pPr>
        <w:kinsoku w:val="0"/>
        <w:overflowPunct w:val="0"/>
        <w:ind w:left="1276" w:hanging="283"/>
        <w:jc w:val="both"/>
        <w:textAlignment w:val="baseline"/>
        <w:rPr>
          <w:rFonts w:ascii="Calibri" w:hAnsi="Calibri" w:cs="Arial"/>
          <w:color w:val="000000" w:themeColor="text1"/>
          <w:sz w:val="24"/>
          <w:szCs w:val="24"/>
        </w:rPr>
      </w:pPr>
      <w:r w:rsidRPr="00D659A9">
        <w:rPr>
          <w:rFonts w:ascii="Calibri" w:hAnsi="Calibri" w:cs="Arial"/>
          <w:color w:val="000000" w:themeColor="text1"/>
          <w:sz w:val="24"/>
          <w:szCs w:val="24"/>
        </w:rPr>
        <w:t xml:space="preserve">- na biletach </w:t>
      </w:r>
      <w:proofErr w:type="spellStart"/>
      <w:r w:rsidRPr="00D659A9">
        <w:rPr>
          <w:rFonts w:ascii="Calibri" w:hAnsi="Calibri" w:cs="Arial"/>
          <w:color w:val="000000" w:themeColor="text1"/>
          <w:sz w:val="24"/>
          <w:szCs w:val="24"/>
        </w:rPr>
        <w:t>Mecklenburg-Vorpommern-Ticket</w:t>
      </w:r>
      <w:proofErr w:type="spellEnd"/>
      <w:r w:rsidRPr="00D659A9">
        <w:rPr>
          <w:rFonts w:ascii="Calibri" w:hAnsi="Calibri" w:cs="Arial"/>
          <w:color w:val="000000" w:themeColor="text1"/>
          <w:sz w:val="24"/>
          <w:szCs w:val="24"/>
        </w:rPr>
        <w:t xml:space="preserve"> wystawionych w kasach PR: </w:t>
      </w:r>
    </w:p>
    <w:p w:rsidR="00D659A9" w:rsidRPr="00D659A9" w:rsidRDefault="00D659A9" w:rsidP="00D659A9">
      <w:pPr>
        <w:widowControl w:val="0"/>
        <w:numPr>
          <w:ilvl w:val="1"/>
          <w:numId w:val="7"/>
        </w:numPr>
        <w:kinsoku w:val="0"/>
        <w:overflowPunct w:val="0"/>
        <w:spacing w:before="0" w:after="0"/>
        <w:ind w:left="1701" w:hanging="425"/>
        <w:jc w:val="both"/>
        <w:textAlignment w:val="baseline"/>
        <w:rPr>
          <w:rFonts w:ascii="Calibri" w:hAnsi="Calibri" w:cs="Arial"/>
          <w:color w:val="000000" w:themeColor="text1"/>
          <w:sz w:val="24"/>
          <w:szCs w:val="24"/>
        </w:rPr>
      </w:pPr>
      <w:r w:rsidRPr="00D659A9">
        <w:rPr>
          <w:rFonts w:ascii="Calibri" w:hAnsi="Calibri" w:cs="Arial"/>
          <w:color w:val="000000" w:themeColor="text1"/>
          <w:sz w:val="24"/>
          <w:szCs w:val="24"/>
        </w:rPr>
        <w:t xml:space="preserve">dla pierwszego podróżnego, w odpowiednim wierszu na przedniej stronie biletu, oraz </w:t>
      </w:r>
    </w:p>
    <w:p w:rsidR="00D659A9" w:rsidRPr="00D659A9" w:rsidRDefault="00D659A9" w:rsidP="00D659A9">
      <w:pPr>
        <w:widowControl w:val="0"/>
        <w:numPr>
          <w:ilvl w:val="1"/>
          <w:numId w:val="7"/>
        </w:numPr>
        <w:kinsoku w:val="0"/>
        <w:overflowPunct w:val="0"/>
        <w:spacing w:before="0" w:after="0"/>
        <w:ind w:left="1701" w:hanging="425"/>
        <w:jc w:val="both"/>
        <w:textAlignment w:val="baseline"/>
        <w:rPr>
          <w:rFonts w:ascii="Calibri" w:hAnsi="Calibri" w:cs="Arial"/>
          <w:color w:val="000000" w:themeColor="text1"/>
          <w:sz w:val="24"/>
          <w:szCs w:val="24"/>
        </w:rPr>
      </w:pPr>
      <w:r w:rsidRPr="00D659A9">
        <w:rPr>
          <w:rFonts w:ascii="Calibri" w:hAnsi="Calibri" w:cs="Arial"/>
          <w:color w:val="000000" w:themeColor="text1"/>
          <w:sz w:val="24"/>
          <w:szCs w:val="24"/>
        </w:rPr>
        <w:t>dla maksymalnie 4 współpodróżnych w odpowiednim miejscu na odwrocie biletu.</w:t>
      </w:r>
    </w:p>
    <w:p w:rsidR="00D659A9" w:rsidRPr="00D659A9" w:rsidRDefault="00D659A9" w:rsidP="00D659A9">
      <w:pPr>
        <w:kinsoku w:val="0"/>
        <w:overflowPunct w:val="0"/>
        <w:spacing w:before="120" w:after="240"/>
        <w:ind w:left="993" w:right="288"/>
        <w:jc w:val="both"/>
        <w:textAlignment w:val="baseline"/>
        <w:rPr>
          <w:rFonts w:ascii="Calibri" w:hAnsi="Calibri" w:cs="Arial"/>
          <w:color w:val="000000" w:themeColor="text1"/>
          <w:sz w:val="24"/>
          <w:szCs w:val="24"/>
        </w:rPr>
      </w:pPr>
      <w:r w:rsidRPr="00D659A9">
        <w:rPr>
          <w:rFonts w:ascii="Calibri" w:hAnsi="Calibri" w:cs="Arial"/>
          <w:color w:val="000000" w:themeColor="text1"/>
          <w:sz w:val="24"/>
          <w:szCs w:val="24"/>
        </w:rPr>
        <w:t>W razie kontroli biletów należy okazać dowód tożsamości ze zdjęciem.</w:t>
      </w:r>
    </w:p>
    <w:p w:rsidR="00D659A9" w:rsidRPr="00D659A9" w:rsidRDefault="00D659A9" w:rsidP="00D659A9">
      <w:pPr>
        <w:kinsoku w:val="0"/>
        <w:overflowPunct w:val="0"/>
        <w:ind w:left="993"/>
        <w:textAlignment w:val="baseline"/>
        <w:rPr>
          <w:rFonts w:ascii="Calibri" w:hAnsi="Calibri" w:cs="Arial"/>
          <w:bCs/>
          <w:color w:val="000000" w:themeColor="text1"/>
          <w:sz w:val="24"/>
          <w:szCs w:val="24"/>
        </w:rPr>
      </w:pPr>
      <w:r w:rsidRPr="00D659A9">
        <w:rPr>
          <w:rFonts w:ascii="Calibri" w:hAnsi="Calibri" w:cs="Arial"/>
          <w:bCs/>
          <w:color w:val="000000" w:themeColor="text1"/>
          <w:sz w:val="24"/>
          <w:szCs w:val="24"/>
        </w:rPr>
        <w:t>W przypadku przewozu psa podlegającego opłacie zgodnie z pkt. 3.1.4, należy wpisać w jednym wierszu wyraz "Pies/</w:t>
      </w:r>
      <w:proofErr w:type="spellStart"/>
      <w:r w:rsidRPr="00D659A9">
        <w:rPr>
          <w:rFonts w:ascii="Calibri" w:hAnsi="Calibri" w:cs="Arial"/>
          <w:bCs/>
          <w:color w:val="000000" w:themeColor="text1"/>
          <w:sz w:val="24"/>
          <w:szCs w:val="24"/>
        </w:rPr>
        <w:t>Hund</w:t>
      </w:r>
      <w:proofErr w:type="spellEnd"/>
      <w:r w:rsidRPr="00D659A9">
        <w:rPr>
          <w:rFonts w:ascii="Calibri" w:hAnsi="Calibri" w:cs="Arial"/>
          <w:bCs/>
          <w:color w:val="000000" w:themeColor="text1"/>
          <w:sz w:val="24"/>
          <w:szCs w:val="24"/>
        </w:rPr>
        <w:t xml:space="preserve">". </w:t>
      </w:r>
    </w:p>
    <w:p w:rsidR="00D659A9" w:rsidRDefault="00D659A9" w:rsidP="00D659A9">
      <w:pPr>
        <w:kinsoku w:val="0"/>
        <w:overflowPunct w:val="0"/>
        <w:ind w:left="993"/>
        <w:textAlignment w:val="baseline"/>
        <w:rPr>
          <w:rFonts w:ascii="Calibri" w:hAnsi="Calibri" w:cs="Arial"/>
          <w:bCs/>
          <w:color w:val="000000" w:themeColor="text1"/>
          <w:sz w:val="24"/>
          <w:szCs w:val="24"/>
        </w:rPr>
      </w:pPr>
      <w:r w:rsidRPr="00D659A9">
        <w:rPr>
          <w:rFonts w:ascii="Calibri" w:hAnsi="Calibri" w:cs="Arial"/>
          <w:bCs/>
          <w:color w:val="000000" w:themeColor="text1"/>
          <w:sz w:val="24"/>
          <w:szCs w:val="24"/>
        </w:rPr>
        <w:t xml:space="preserve">W przypadku biletów cyfrowych </w:t>
      </w:r>
      <w:proofErr w:type="spellStart"/>
      <w:r w:rsidRPr="00D659A9">
        <w:rPr>
          <w:rFonts w:ascii="Calibri" w:hAnsi="Calibri" w:cs="Arial"/>
          <w:bCs/>
          <w:color w:val="000000" w:themeColor="text1"/>
          <w:sz w:val="24"/>
          <w:szCs w:val="24"/>
        </w:rPr>
        <w:t>Mecklenburg-Vorpommern-Ticket</w:t>
      </w:r>
      <w:proofErr w:type="spellEnd"/>
      <w:r w:rsidRPr="00D659A9">
        <w:rPr>
          <w:rFonts w:ascii="Calibri" w:hAnsi="Calibri" w:cs="Arial"/>
          <w:bCs/>
          <w:color w:val="000000" w:themeColor="text1"/>
          <w:sz w:val="24"/>
          <w:szCs w:val="24"/>
        </w:rPr>
        <w:t xml:space="preserve"> podczas rezerwacji w polu przeznaczonym do wpisania imienia i nazwiska należy wpisać wyraz "Pies/</w:t>
      </w:r>
      <w:proofErr w:type="spellStart"/>
      <w:r w:rsidRPr="00D659A9">
        <w:rPr>
          <w:rFonts w:ascii="Calibri" w:hAnsi="Calibri" w:cs="Arial"/>
          <w:bCs/>
          <w:color w:val="000000" w:themeColor="text1"/>
          <w:sz w:val="24"/>
          <w:szCs w:val="24"/>
        </w:rPr>
        <w:t>Hund</w:t>
      </w:r>
      <w:proofErr w:type="spellEnd"/>
      <w:r w:rsidRPr="00D659A9">
        <w:rPr>
          <w:rFonts w:ascii="Calibri" w:hAnsi="Calibri" w:cs="Arial"/>
          <w:bCs/>
          <w:color w:val="000000" w:themeColor="text1"/>
          <w:sz w:val="24"/>
          <w:szCs w:val="24"/>
        </w:rPr>
        <w:t>". Dowód tożsamości psa nie jest wymagany.</w:t>
      </w:r>
    </w:p>
    <w:p w:rsidR="00D659A9" w:rsidRPr="00D659A9" w:rsidRDefault="00D659A9" w:rsidP="00D659A9">
      <w:pPr>
        <w:kinsoku w:val="0"/>
        <w:overflowPunct w:val="0"/>
        <w:ind w:left="993"/>
        <w:textAlignment w:val="baseline"/>
        <w:rPr>
          <w:rFonts w:ascii="Calibri" w:hAnsi="Calibri" w:cs="Arial"/>
          <w:bCs/>
          <w:color w:val="000000" w:themeColor="text1"/>
          <w:sz w:val="24"/>
          <w:szCs w:val="24"/>
        </w:rPr>
      </w:pPr>
    </w:p>
    <w:p w:rsidR="00D659A9" w:rsidRPr="00D659A9" w:rsidRDefault="00D659A9" w:rsidP="000B6403">
      <w:pPr>
        <w:pStyle w:val="Akapitzlist"/>
        <w:widowControl w:val="0"/>
        <w:numPr>
          <w:ilvl w:val="1"/>
          <w:numId w:val="13"/>
        </w:numPr>
        <w:kinsoku w:val="0"/>
        <w:overflowPunct w:val="0"/>
        <w:spacing w:before="0" w:after="0"/>
        <w:ind w:left="851" w:right="288" w:hanging="425"/>
        <w:jc w:val="both"/>
        <w:textAlignment w:val="baseline"/>
        <w:rPr>
          <w:rFonts w:ascii="Calibri" w:hAnsi="Calibri" w:cs="Arial"/>
          <w:b/>
          <w:color w:val="000000" w:themeColor="text1"/>
          <w:sz w:val="24"/>
          <w:szCs w:val="24"/>
        </w:rPr>
      </w:pPr>
      <w:r w:rsidRPr="00D659A9">
        <w:rPr>
          <w:rFonts w:ascii="Calibri" w:hAnsi="Calibri" w:cs="Arial"/>
          <w:b/>
          <w:color w:val="000000" w:themeColor="text1"/>
          <w:sz w:val="24"/>
          <w:szCs w:val="24"/>
        </w:rPr>
        <w:t>Zmiana klasy / przejście do klasy 1</w:t>
      </w:r>
    </w:p>
    <w:p w:rsidR="00D659A9" w:rsidRPr="00D659A9" w:rsidRDefault="00D659A9" w:rsidP="00D659A9">
      <w:pPr>
        <w:kinsoku w:val="0"/>
        <w:overflowPunct w:val="0"/>
        <w:ind w:left="851" w:right="288"/>
        <w:jc w:val="both"/>
        <w:textAlignment w:val="baseline"/>
        <w:rPr>
          <w:rFonts w:ascii="Calibri" w:hAnsi="Calibri" w:cs="Arial"/>
          <w:color w:val="000000" w:themeColor="text1"/>
          <w:sz w:val="24"/>
          <w:szCs w:val="24"/>
        </w:rPr>
      </w:pPr>
      <w:r w:rsidRPr="00D659A9">
        <w:rPr>
          <w:rFonts w:ascii="Calibri" w:hAnsi="Calibri" w:cs="Arial"/>
          <w:color w:val="000000" w:themeColor="text1"/>
          <w:sz w:val="24"/>
          <w:szCs w:val="24"/>
        </w:rPr>
        <w:t xml:space="preserve">Bilety </w:t>
      </w:r>
      <w:proofErr w:type="spellStart"/>
      <w:r w:rsidRPr="00D659A9">
        <w:rPr>
          <w:rFonts w:ascii="Calibri" w:hAnsi="Calibri" w:cs="Arial"/>
          <w:color w:val="000000" w:themeColor="text1"/>
          <w:sz w:val="24"/>
          <w:szCs w:val="24"/>
        </w:rPr>
        <w:t>Mecklenburg-Vorpommern-Ticket</w:t>
      </w:r>
      <w:proofErr w:type="spellEnd"/>
      <w:r w:rsidRPr="00D659A9">
        <w:rPr>
          <w:rFonts w:ascii="Calibri" w:hAnsi="Calibri" w:cs="Arial"/>
          <w:color w:val="000000" w:themeColor="text1"/>
          <w:sz w:val="24"/>
          <w:szCs w:val="24"/>
        </w:rPr>
        <w:t xml:space="preserve"> są oferowane w klasie 1 i 2. Na podstawie  tych biletów przejście z wagonu kl. 2 do kl. 1. klasy jest możliwe po uiszczeniu opłaty za przejście wg tabel </w:t>
      </w:r>
      <w:r w:rsidR="000B6403">
        <w:rPr>
          <w:rFonts w:ascii="Calibri" w:hAnsi="Calibri" w:cs="Arial"/>
          <w:color w:val="000000" w:themeColor="text1"/>
          <w:sz w:val="24"/>
          <w:szCs w:val="24"/>
        </w:rPr>
        <w:t xml:space="preserve">                  </w:t>
      </w:r>
      <w:r w:rsidRPr="00D659A9">
        <w:rPr>
          <w:rFonts w:ascii="Calibri" w:hAnsi="Calibri" w:cs="Arial"/>
          <w:color w:val="000000" w:themeColor="text1"/>
          <w:sz w:val="24"/>
          <w:szCs w:val="24"/>
        </w:rPr>
        <w:t xml:space="preserve">w pkt 4.1.1 i pkt 4.1.2. </w:t>
      </w:r>
    </w:p>
    <w:p w:rsidR="00D659A9" w:rsidRPr="00D659A9" w:rsidRDefault="00D659A9" w:rsidP="00D659A9">
      <w:pPr>
        <w:kinsoku w:val="0"/>
        <w:overflowPunct w:val="0"/>
        <w:ind w:left="851" w:right="288"/>
        <w:jc w:val="both"/>
        <w:textAlignment w:val="baseline"/>
        <w:rPr>
          <w:rFonts w:ascii="Calibri" w:hAnsi="Calibri" w:cs="Arial"/>
          <w:color w:val="000000" w:themeColor="text1"/>
          <w:sz w:val="8"/>
          <w:szCs w:val="8"/>
        </w:rPr>
      </w:pPr>
    </w:p>
    <w:p w:rsidR="00D659A9" w:rsidRPr="00D659A9" w:rsidRDefault="00D659A9" w:rsidP="00D659A9">
      <w:pPr>
        <w:kinsoku w:val="0"/>
        <w:overflowPunct w:val="0"/>
        <w:spacing w:after="240"/>
        <w:ind w:left="851" w:right="288"/>
        <w:jc w:val="both"/>
        <w:textAlignment w:val="baseline"/>
        <w:rPr>
          <w:rFonts w:ascii="Calibri" w:hAnsi="Calibri" w:cs="Arial"/>
          <w:color w:val="000000" w:themeColor="text1"/>
          <w:sz w:val="24"/>
          <w:szCs w:val="24"/>
        </w:rPr>
      </w:pPr>
      <w:r w:rsidRPr="00D659A9">
        <w:rPr>
          <w:rFonts w:ascii="Calibri" w:hAnsi="Calibri" w:cs="Arial"/>
          <w:color w:val="000000" w:themeColor="text1"/>
          <w:sz w:val="24"/>
          <w:szCs w:val="24"/>
        </w:rPr>
        <w:t xml:space="preserve">Bilet na przejście do kl. 1  jest ważny tylko w połączeniu z ważnym biletem </w:t>
      </w:r>
      <w:proofErr w:type="spellStart"/>
      <w:r w:rsidRPr="00D659A9">
        <w:rPr>
          <w:rFonts w:ascii="Calibri" w:hAnsi="Calibri" w:cs="Arial"/>
          <w:color w:val="000000" w:themeColor="text1"/>
          <w:sz w:val="24"/>
          <w:szCs w:val="24"/>
        </w:rPr>
        <w:t>Mecklenburg-Vorpommern-Ticket</w:t>
      </w:r>
      <w:proofErr w:type="spellEnd"/>
      <w:r w:rsidRPr="00D659A9">
        <w:rPr>
          <w:rFonts w:ascii="Calibri" w:hAnsi="Calibri" w:cs="Arial"/>
          <w:color w:val="000000" w:themeColor="text1"/>
          <w:sz w:val="24"/>
          <w:szCs w:val="24"/>
        </w:rPr>
        <w:t xml:space="preserve">. </w:t>
      </w:r>
    </w:p>
    <w:p w:rsidR="00D659A9" w:rsidRPr="00D659A9" w:rsidRDefault="00D659A9" w:rsidP="00D659A9">
      <w:pPr>
        <w:kinsoku w:val="0"/>
        <w:overflowPunct w:val="0"/>
        <w:spacing w:before="20"/>
        <w:ind w:left="851" w:right="161"/>
        <w:jc w:val="both"/>
        <w:textAlignment w:val="baseline"/>
        <w:rPr>
          <w:rFonts w:ascii="Calibri" w:hAnsi="Calibri" w:cs="Calibri"/>
          <w:i/>
          <w:color w:val="000000" w:themeColor="text1"/>
          <w:sz w:val="24"/>
          <w:szCs w:val="24"/>
          <w:u w:val="single"/>
        </w:rPr>
      </w:pPr>
      <w:r w:rsidRPr="00D659A9">
        <w:rPr>
          <w:rFonts w:ascii="Calibri" w:hAnsi="Calibri" w:cs="Arial"/>
          <w:color w:val="000000" w:themeColor="text1"/>
          <w:sz w:val="24"/>
          <w:szCs w:val="24"/>
        </w:rPr>
        <w:t xml:space="preserve">Liczba osób podana na bilecie na przejście do kl.1 musi być identyczna z liczbą osób podaną na odpowiednim bilecie </w:t>
      </w:r>
      <w:proofErr w:type="spellStart"/>
      <w:r w:rsidRPr="00D659A9">
        <w:rPr>
          <w:rFonts w:ascii="Calibri" w:hAnsi="Calibri" w:cs="Arial"/>
          <w:color w:val="000000" w:themeColor="text1"/>
          <w:sz w:val="24"/>
          <w:szCs w:val="24"/>
        </w:rPr>
        <w:t>Mecklenburg-Vorpommern-Ticket</w:t>
      </w:r>
      <w:proofErr w:type="spellEnd"/>
      <w:r w:rsidRPr="00D659A9">
        <w:rPr>
          <w:rFonts w:ascii="Calibri" w:hAnsi="Calibri" w:cs="Arial"/>
          <w:color w:val="000000" w:themeColor="text1"/>
          <w:sz w:val="24"/>
          <w:szCs w:val="24"/>
        </w:rPr>
        <w:t>.</w:t>
      </w:r>
      <w:r w:rsidRPr="00D659A9">
        <w:rPr>
          <w:rFonts w:ascii="Calibri" w:hAnsi="Calibri" w:cs="Calibri"/>
          <w:i/>
          <w:color w:val="000000" w:themeColor="text1"/>
          <w:sz w:val="24"/>
          <w:szCs w:val="24"/>
          <w:u w:val="single"/>
        </w:rPr>
        <w:t xml:space="preserve"> </w:t>
      </w:r>
    </w:p>
    <w:p w:rsidR="00D659A9" w:rsidRPr="00D659A9" w:rsidRDefault="00D659A9" w:rsidP="00D659A9">
      <w:pPr>
        <w:kinsoku w:val="0"/>
        <w:overflowPunct w:val="0"/>
        <w:spacing w:before="20"/>
        <w:ind w:left="851" w:right="161"/>
        <w:jc w:val="both"/>
        <w:textAlignment w:val="baseline"/>
        <w:rPr>
          <w:rFonts w:ascii="Calibri" w:hAnsi="Calibri" w:cs="Calibri"/>
          <w:i/>
          <w:color w:val="000000" w:themeColor="text1"/>
          <w:sz w:val="24"/>
          <w:szCs w:val="24"/>
          <w:u w:val="single"/>
        </w:rPr>
      </w:pPr>
      <w:r w:rsidRPr="00D659A9">
        <w:rPr>
          <w:rFonts w:ascii="Calibri" w:hAnsi="Calibri" w:cs="Calibri"/>
          <w:i/>
          <w:color w:val="000000" w:themeColor="text1"/>
          <w:sz w:val="24"/>
          <w:szCs w:val="24"/>
          <w:u w:val="single"/>
        </w:rPr>
        <w:t>Uwaga:</w:t>
      </w:r>
    </w:p>
    <w:p w:rsidR="00D659A9" w:rsidRDefault="00D659A9" w:rsidP="00D659A9">
      <w:pPr>
        <w:kinsoku w:val="0"/>
        <w:overflowPunct w:val="0"/>
        <w:spacing w:before="20"/>
        <w:ind w:left="851" w:right="161"/>
        <w:jc w:val="both"/>
        <w:textAlignment w:val="baseline"/>
        <w:rPr>
          <w:rFonts w:ascii="Calibri" w:hAnsi="Calibri" w:cs="Calibri"/>
          <w:i/>
          <w:color w:val="000000" w:themeColor="text1"/>
          <w:sz w:val="24"/>
          <w:szCs w:val="24"/>
        </w:rPr>
      </w:pPr>
      <w:r w:rsidRPr="00D659A9">
        <w:rPr>
          <w:rFonts w:ascii="Calibri" w:hAnsi="Calibri" w:cs="Calibri"/>
          <w:i/>
          <w:color w:val="000000" w:themeColor="text1"/>
          <w:sz w:val="24"/>
          <w:szCs w:val="24"/>
        </w:rPr>
        <w:t>Opłat za przejście z kl. 2 do kl. 1 nie stosuje się przy sprzedaży w kasach POLREGIO.</w:t>
      </w:r>
    </w:p>
    <w:p w:rsidR="00D659A9" w:rsidRPr="00D659A9" w:rsidRDefault="00D659A9" w:rsidP="00D659A9">
      <w:pPr>
        <w:kinsoku w:val="0"/>
        <w:overflowPunct w:val="0"/>
        <w:spacing w:before="0" w:after="0"/>
        <w:ind w:left="851" w:right="288"/>
        <w:jc w:val="both"/>
        <w:textAlignment w:val="baseline"/>
        <w:rPr>
          <w:rFonts w:ascii="Calibri" w:hAnsi="Calibri" w:cs="Arial"/>
          <w:color w:val="000000" w:themeColor="text1"/>
          <w:sz w:val="8"/>
          <w:szCs w:val="8"/>
        </w:rPr>
      </w:pPr>
    </w:p>
    <w:p w:rsidR="00D659A9" w:rsidRPr="008920AF" w:rsidRDefault="00D659A9" w:rsidP="008920AF">
      <w:pPr>
        <w:pStyle w:val="Akapitzlist"/>
        <w:widowControl w:val="0"/>
        <w:numPr>
          <w:ilvl w:val="1"/>
          <w:numId w:val="13"/>
        </w:numPr>
        <w:tabs>
          <w:tab w:val="left" w:pos="851"/>
        </w:tabs>
        <w:kinsoku w:val="0"/>
        <w:overflowPunct w:val="0"/>
        <w:spacing w:before="0" w:after="0"/>
        <w:ind w:left="567" w:hanging="141"/>
        <w:textAlignment w:val="baseline"/>
        <w:rPr>
          <w:rFonts w:ascii="Calibri" w:hAnsi="Calibri" w:cs="Arial"/>
          <w:b/>
          <w:bCs/>
          <w:color w:val="000000" w:themeColor="text1"/>
          <w:sz w:val="24"/>
          <w:szCs w:val="24"/>
        </w:rPr>
      </w:pPr>
      <w:r w:rsidRPr="008920AF">
        <w:rPr>
          <w:rFonts w:ascii="Calibri" w:hAnsi="Calibri" w:cs="Arial"/>
          <w:b/>
          <w:bCs/>
          <w:color w:val="000000" w:themeColor="text1"/>
          <w:sz w:val="24"/>
          <w:szCs w:val="24"/>
        </w:rPr>
        <w:t>Stornowanie / zmiana i odstąpienie od umowy przewozu</w:t>
      </w:r>
    </w:p>
    <w:p w:rsidR="00D659A9" w:rsidRPr="00D659A9" w:rsidRDefault="00D659A9" w:rsidP="008920AF">
      <w:pPr>
        <w:kinsoku w:val="0"/>
        <w:overflowPunct w:val="0"/>
        <w:ind w:left="851"/>
        <w:jc w:val="both"/>
        <w:textAlignment w:val="baseline"/>
        <w:rPr>
          <w:rFonts w:ascii="Calibri" w:hAnsi="Calibri" w:cs="Arial"/>
          <w:color w:val="000000" w:themeColor="text1"/>
          <w:sz w:val="24"/>
          <w:szCs w:val="24"/>
        </w:rPr>
      </w:pPr>
      <w:r w:rsidRPr="00D659A9">
        <w:rPr>
          <w:rFonts w:ascii="Calibri" w:hAnsi="Calibri" w:cs="Arial"/>
          <w:color w:val="000000" w:themeColor="text1"/>
          <w:sz w:val="24"/>
          <w:szCs w:val="24"/>
        </w:rPr>
        <w:t xml:space="preserve">Stornowanie / zwrot lub wymiana biletu </w:t>
      </w:r>
      <w:proofErr w:type="spellStart"/>
      <w:r w:rsidRPr="00D659A9">
        <w:rPr>
          <w:rFonts w:ascii="Calibri" w:hAnsi="Calibri" w:cs="Arial"/>
          <w:color w:val="000000" w:themeColor="text1"/>
          <w:sz w:val="24"/>
          <w:szCs w:val="24"/>
        </w:rPr>
        <w:t>Mecklenburg-Vorpommern-Ticket</w:t>
      </w:r>
      <w:proofErr w:type="spellEnd"/>
      <w:r w:rsidRPr="00D659A9">
        <w:rPr>
          <w:rFonts w:ascii="Calibri" w:hAnsi="Calibri" w:cs="Arial"/>
          <w:color w:val="000000" w:themeColor="text1"/>
          <w:sz w:val="24"/>
          <w:szCs w:val="24"/>
        </w:rPr>
        <w:t xml:space="preserve"> jest zasadniczo wykluczona.</w:t>
      </w:r>
    </w:p>
    <w:p w:rsidR="00D659A9" w:rsidRPr="00D659A9" w:rsidRDefault="00D659A9" w:rsidP="008920AF">
      <w:pPr>
        <w:spacing w:after="120"/>
        <w:ind w:left="851"/>
        <w:rPr>
          <w:rFonts w:ascii="Calibri" w:hAnsi="Calibri" w:cs="Calibri"/>
          <w:color w:val="000000" w:themeColor="text1"/>
          <w:sz w:val="24"/>
          <w:szCs w:val="24"/>
        </w:rPr>
      </w:pPr>
      <w:r w:rsidRPr="00D659A9">
        <w:rPr>
          <w:rFonts w:ascii="Calibri" w:hAnsi="Calibri" w:cs="Arial"/>
          <w:color w:val="000000" w:themeColor="text1"/>
          <w:sz w:val="24"/>
          <w:szCs w:val="24"/>
        </w:rPr>
        <w:t xml:space="preserve">W przypadku roszczeń o odszkodowanie na podstawie Rozporządzenia (UE) 2021/782 </w:t>
      </w:r>
      <w:r w:rsidRPr="00D659A9">
        <w:rPr>
          <w:rFonts w:ascii="Calibri" w:hAnsi="Calibri" w:cs="Calibri"/>
          <w:color w:val="000000" w:themeColor="text1"/>
          <w:sz w:val="24"/>
          <w:szCs w:val="24"/>
        </w:rPr>
        <w:t>zwroty będą dokonywane zgodnie z warunkami przewozu  Taryfy Niemieckiej.</w:t>
      </w:r>
    </w:p>
    <w:p w:rsidR="00D659A9" w:rsidRPr="00D659A9" w:rsidRDefault="00D659A9" w:rsidP="00D659A9">
      <w:pPr>
        <w:kinsoku w:val="0"/>
        <w:overflowPunct w:val="0"/>
        <w:ind w:left="851"/>
        <w:jc w:val="both"/>
        <w:textAlignment w:val="baseline"/>
        <w:rPr>
          <w:rFonts w:ascii="Calibri" w:hAnsi="Calibri" w:cs="Arial"/>
          <w:color w:val="000000" w:themeColor="text1"/>
          <w:sz w:val="8"/>
          <w:szCs w:val="8"/>
        </w:rPr>
      </w:pPr>
      <w:r w:rsidRPr="00D659A9">
        <w:rPr>
          <w:rFonts w:ascii="Calibri" w:hAnsi="Calibri" w:cs="Arial"/>
          <w:color w:val="000000" w:themeColor="text1"/>
          <w:sz w:val="8"/>
          <w:szCs w:val="8"/>
        </w:rPr>
        <w:t xml:space="preserve"> </w:t>
      </w:r>
    </w:p>
    <w:p w:rsidR="00D659A9" w:rsidRPr="00D659A9" w:rsidRDefault="00D659A9" w:rsidP="008920AF">
      <w:pPr>
        <w:widowControl w:val="0"/>
        <w:numPr>
          <w:ilvl w:val="1"/>
          <w:numId w:val="13"/>
        </w:numPr>
        <w:kinsoku w:val="0"/>
        <w:overflowPunct w:val="0"/>
        <w:spacing w:before="0" w:after="0"/>
        <w:ind w:left="851" w:hanging="425"/>
        <w:textAlignment w:val="baseline"/>
        <w:rPr>
          <w:rFonts w:ascii="Calibri" w:hAnsi="Calibri" w:cs="Arial"/>
          <w:b/>
          <w:bCs/>
          <w:color w:val="000000" w:themeColor="text1"/>
          <w:sz w:val="24"/>
          <w:szCs w:val="24"/>
        </w:rPr>
      </w:pPr>
      <w:r w:rsidRPr="00D659A9">
        <w:rPr>
          <w:rFonts w:ascii="Calibri" w:hAnsi="Calibri" w:cs="Arial"/>
          <w:b/>
          <w:bCs/>
          <w:color w:val="000000" w:themeColor="text1"/>
          <w:sz w:val="24"/>
          <w:szCs w:val="24"/>
        </w:rPr>
        <w:t>Ochrona przed nadużyciem</w:t>
      </w:r>
    </w:p>
    <w:p w:rsidR="00D659A9" w:rsidRPr="00D659A9" w:rsidRDefault="00D659A9" w:rsidP="008920AF">
      <w:pPr>
        <w:widowControl w:val="0"/>
        <w:numPr>
          <w:ilvl w:val="2"/>
          <w:numId w:val="13"/>
        </w:numPr>
        <w:autoSpaceDE w:val="0"/>
        <w:autoSpaceDN w:val="0"/>
        <w:adjustRightInd w:val="0"/>
        <w:spacing w:before="0" w:after="120"/>
        <w:ind w:left="993" w:hanging="567"/>
        <w:jc w:val="both"/>
        <w:rPr>
          <w:rFonts w:ascii="Calibri" w:hAnsi="Calibri" w:cs="Arial"/>
          <w:color w:val="000000" w:themeColor="text1"/>
          <w:sz w:val="24"/>
          <w:szCs w:val="24"/>
        </w:rPr>
      </w:pPr>
      <w:r w:rsidRPr="00D659A9">
        <w:rPr>
          <w:rFonts w:ascii="Calibri" w:hAnsi="Calibri" w:cs="Arial"/>
          <w:color w:val="000000" w:themeColor="text1"/>
          <w:sz w:val="24"/>
          <w:szCs w:val="24"/>
        </w:rPr>
        <w:t xml:space="preserve">Po wpisaniu na bilecie </w:t>
      </w:r>
      <w:proofErr w:type="spellStart"/>
      <w:r w:rsidRPr="00D659A9">
        <w:rPr>
          <w:rFonts w:ascii="Calibri" w:hAnsi="Calibri" w:cs="Arial"/>
          <w:color w:val="000000" w:themeColor="text1"/>
          <w:sz w:val="24"/>
          <w:szCs w:val="24"/>
        </w:rPr>
        <w:t>Mecklenburg-Vorpommern-Ticket</w:t>
      </w:r>
      <w:proofErr w:type="spellEnd"/>
      <w:r w:rsidRPr="00D659A9">
        <w:rPr>
          <w:rFonts w:ascii="Calibri" w:hAnsi="Calibri" w:cs="Arial"/>
          <w:color w:val="000000" w:themeColor="text1"/>
          <w:sz w:val="24"/>
          <w:szCs w:val="24"/>
        </w:rPr>
        <w:t xml:space="preserve"> zgodnie z pkt 3.3 danych personalnych podróżnych (nazwiska i imienia), najpóźniej w momencie rozpoczęcia podróży, jakakolwiek zmiana w tym zakresie jest niemożliwa. Dopisanie podróżnych po rozpoczęciu </w:t>
      </w:r>
      <w:r w:rsidRPr="00D659A9">
        <w:rPr>
          <w:rFonts w:ascii="Calibri" w:hAnsi="Calibri" w:cs="Arial"/>
          <w:color w:val="000000" w:themeColor="text1"/>
          <w:sz w:val="24"/>
          <w:szCs w:val="24"/>
          <w:u w:val="single"/>
        </w:rPr>
        <w:t>pierwszego</w:t>
      </w:r>
      <w:r w:rsidRPr="00D659A9">
        <w:rPr>
          <w:rFonts w:ascii="Calibri" w:hAnsi="Calibri" w:cs="Arial"/>
          <w:color w:val="000000" w:themeColor="text1"/>
          <w:sz w:val="24"/>
          <w:szCs w:val="24"/>
        </w:rPr>
        <w:t xml:space="preserve"> przejazdu jest dopuszczalne i wymagane, jeśli  zwiększenie liczebności grupy jest taryfowo dopuszczalne (np. dla osób dosiadających się). </w:t>
      </w:r>
    </w:p>
    <w:p w:rsidR="00D659A9" w:rsidRPr="00D659A9" w:rsidRDefault="00D659A9" w:rsidP="00D659A9">
      <w:pPr>
        <w:kinsoku w:val="0"/>
        <w:overflowPunct w:val="0"/>
        <w:spacing w:after="240"/>
        <w:ind w:left="993" w:hanging="567"/>
        <w:jc w:val="both"/>
        <w:textAlignment w:val="baseline"/>
        <w:rPr>
          <w:rFonts w:ascii="Calibri" w:hAnsi="Calibri" w:cs="Arial"/>
          <w:color w:val="000000" w:themeColor="text1"/>
          <w:sz w:val="24"/>
          <w:szCs w:val="24"/>
        </w:rPr>
      </w:pPr>
      <w:r w:rsidRPr="00D659A9">
        <w:rPr>
          <w:rFonts w:ascii="Calibri" w:hAnsi="Calibri" w:cs="Arial"/>
          <w:color w:val="000000" w:themeColor="text1"/>
          <w:sz w:val="24"/>
          <w:szCs w:val="24"/>
        </w:rPr>
        <w:t>3.6.2</w:t>
      </w:r>
      <w:r w:rsidRPr="00D659A9">
        <w:rPr>
          <w:rFonts w:ascii="Calibri" w:hAnsi="Calibri" w:cs="Arial"/>
          <w:color w:val="000000" w:themeColor="text1"/>
          <w:sz w:val="24"/>
          <w:szCs w:val="24"/>
        </w:rPr>
        <w:tab/>
        <w:t xml:space="preserve">W przypadku późniejszego dokonania zmian wpisanych nazwisk i imion i/lub liczby osób i/lub dnia ważności, bilet </w:t>
      </w:r>
      <w:proofErr w:type="spellStart"/>
      <w:r w:rsidRPr="00D659A9">
        <w:rPr>
          <w:rFonts w:ascii="Calibri" w:hAnsi="Calibri" w:cs="Arial"/>
          <w:color w:val="000000" w:themeColor="text1"/>
          <w:sz w:val="24"/>
          <w:szCs w:val="24"/>
        </w:rPr>
        <w:t>Mecklenburg-Vorpommern-Ticket</w:t>
      </w:r>
      <w:proofErr w:type="spellEnd"/>
      <w:r w:rsidRPr="00D659A9">
        <w:rPr>
          <w:rFonts w:ascii="Calibri" w:hAnsi="Calibri" w:cs="Arial"/>
          <w:color w:val="000000" w:themeColor="text1"/>
          <w:sz w:val="24"/>
          <w:szCs w:val="24"/>
        </w:rPr>
        <w:t xml:space="preserve"> traci swoją ważność.</w:t>
      </w:r>
    </w:p>
    <w:p w:rsidR="00D659A9" w:rsidRPr="00D659A9" w:rsidRDefault="00D659A9" w:rsidP="00D659A9">
      <w:pPr>
        <w:kinsoku w:val="0"/>
        <w:overflowPunct w:val="0"/>
        <w:ind w:left="993" w:right="19" w:hanging="567"/>
        <w:jc w:val="both"/>
        <w:textAlignment w:val="baseline"/>
        <w:rPr>
          <w:rFonts w:ascii="Calibri" w:hAnsi="Calibri" w:cs="Arial"/>
          <w:color w:val="000000" w:themeColor="text1"/>
          <w:sz w:val="24"/>
          <w:szCs w:val="24"/>
        </w:rPr>
      </w:pPr>
      <w:r w:rsidRPr="00D659A9">
        <w:rPr>
          <w:rFonts w:ascii="Calibri" w:hAnsi="Calibri" w:cs="Arial"/>
          <w:color w:val="000000" w:themeColor="text1"/>
          <w:sz w:val="24"/>
          <w:szCs w:val="24"/>
        </w:rPr>
        <w:lastRenderedPageBreak/>
        <w:t>3.6.3</w:t>
      </w:r>
      <w:r w:rsidRPr="00D659A9">
        <w:rPr>
          <w:rFonts w:ascii="Calibri" w:hAnsi="Calibri" w:cs="Arial"/>
          <w:color w:val="000000" w:themeColor="text1"/>
          <w:sz w:val="24"/>
          <w:szCs w:val="24"/>
        </w:rPr>
        <w:tab/>
        <w:t xml:space="preserve">Po rozpoczęciu podróży (w przypadku większej liczby przejazdów: po rozpoczęciu </w:t>
      </w:r>
      <w:r w:rsidRPr="00D659A9">
        <w:rPr>
          <w:rFonts w:ascii="Calibri" w:hAnsi="Calibri" w:cs="Arial"/>
          <w:color w:val="000000" w:themeColor="text1"/>
          <w:sz w:val="24"/>
          <w:szCs w:val="24"/>
          <w:u w:val="single"/>
        </w:rPr>
        <w:t xml:space="preserve">pierwszego </w:t>
      </w:r>
      <w:r w:rsidRPr="00D659A9">
        <w:rPr>
          <w:rFonts w:ascii="Calibri" w:hAnsi="Calibri" w:cs="Arial"/>
          <w:color w:val="000000" w:themeColor="text1"/>
          <w:sz w:val="24"/>
          <w:szCs w:val="24"/>
        </w:rPr>
        <w:t xml:space="preserve">przejazdu) zmiana nazwisk i imion osób podróżujących jest niedozwolona. Osoby, podróżujące </w:t>
      </w:r>
    </w:p>
    <w:p w:rsidR="00D659A9" w:rsidRPr="00D659A9" w:rsidRDefault="00D659A9" w:rsidP="00D659A9">
      <w:pPr>
        <w:kinsoku w:val="0"/>
        <w:overflowPunct w:val="0"/>
        <w:ind w:left="993" w:right="19"/>
        <w:jc w:val="both"/>
        <w:textAlignment w:val="baseline"/>
        <w:rPr>
          <w:rFonts w:ascii="Calibri" w:hAnsi="Calibri" w:cs="Arial"/>
          <w:color w:val="000000" w:themeColor="text1"/>
          <w:sz w:val="24"/>
          <w:szCs w:val="24"/>
        </w:rPr>
      </w:pPr>
      <w:r w:rsidRPr="00D659A9">
        <w:rPr>
          <w:rFonts w:ascii="Calibri" w:hAnsi="Calibri" w:cs="Arial"/>
          <w:color w:val="000000" w:themeColor="text1"/>
          <w:sz w:val="24"/>
          <w:szCs w:val="24"/>
        </w:rPr>
        <w:t xml:space="preserve">„w zamian” należy traktować jako podróżnych  bez ważnego biletu. </w:t>
      </w:r>
    </w:p>
    <w:p w:rsidR="00D659A9" w:rsidRPr="00D659A9" w:rsidRDefault="00D659A9" w:rsidP="00D659A9">
      <w:pPr>
        <w:tabs>
          <w:tab w:val="decimal" w:pos="-2127"/>
        </w:tabs>
        <w:kinsoku w:val="0"/>
        <w:overflowPunct w:val="0"/>
        <w:spacing w:line="256" w:lineRule="exact"/>
        <w:ind w:firstLine="284"/>
        <w:textAlignment w:val="baseline"/>
        <w:rPr>
          <w:rFonts w:ascii="Calibri" w:hAnsi="Calibri" w:cs="Calibri"/>
          <w:b/>
          <w:bCs/>
          <w:i/>
          <w:color w:val="000000" w:themeColor="text1"/>
          <w:sz w:val="24"/>
          <w:szCs w:val="24"/>
        </w:rPr>
      </w:pPr>
      <w:r w:rsidRPr="00D659A9">
        <w:rPr>
          <w:rFonts w:ascii="Calibri" w:hAnsi="Calibri" w:cs="Calibri"/>
          <w:b/>
          <w:bCs/>
          <w:i/>
          <w:color w:val="000000" w:themeColor="text1"/>
          <w:sz w:val="24"/>
          <w:szCs w:val="24"/>
        </w:rPr>
        <w:t>4.</w:t>
      </w:r>
      <w:r w:rsidRPr="00D659A9">
        <w:rPr>
          <w:rFonts w:ascii="Calibri" w:hAnsi="Calibri" w:cs="Calibri"/>
          <w:b/>
          <w:bCs/>
          <w:i/>
          <w:color w:val="000000" w:themeColor="text1"/>
          <w:sz w:val="24"/>
          <w:szCs w:val="24"/>
        </w:rPr>
        <w:tab/>
        <w:t>Opłaty za przejazd osób i przewóz rowerów</w:t>
      </w:r>
    </w:p>
    <w:p w:rsidR="00D659A9" w:rsidRPr="00D659A9" w:rsidRDefault="00D659A9" w:rsidP="00D659A9">
      <w:pPr>
        <w:kinsoku w:val="0"/>
        <w:overflowPunct w:val="0"/>
        <w:spacing w:line="255" w:lineRule="exact"/>
        <w:ind w:left="993" w:hanging="709"/>
        <w:textAlignment w:val="baseline"/>
        <w:rPr>
          <w:rFonts w:ascii="Calibri" w:hAnsi="Calibri" w:cs="Calibri"/>
          <w:i/>
          <w:color w:val="000000" w:themeColor="text1"/>
          <w:spacing w:val="3"/>
          <w:sz w:val="24"/>
          <w:szCs w:val="24"/>
        </w:rPr>
      </w:pPr>
      <w:r w:rsidRPr="00D659A9">
        <w:rPr>
          <w:rFonts w:ascii="Calibri" w:hAnsi="Calibri" w:cs="Calibri"/>
          <w:i/>
          <w:color w:val="000000" w:themeColor="text1"/>
          <w:spacing w:val="3"/>
          <w:sz w:val="24"/>
          <w:szCs w:val="24"/>
        </w:rPr>
        <w:t>4.1.1</w:t>
      </w:r>
      <w:r w:rsidRPr="00D659A9">
        <w:rPr>
          <w:rFonts w:ascii="Calibri" w:hAnsi="Calibri" w:cs="Calibri"/>
          <w:i/>
          <w:color w:val="000000" w:themeColor="text1"/>
          <w:spacing w:val="3"/>
          <w:sz w:val="24"/>
          <w:szCs w:val="24"/>
        </w:rPr>
        <w:tab/>
        <w:t xml:space="preserve">Opłata za przejazd osób </w:t>
      </w:r>
      <w:r w:rsidRPr="00D659A9">
        <w:rPr>
          <w:rFonts w:ascii="Calibri" w:hAnsi="Calibri" w:cs="Calibri"/>
          <w:b/>
          <w:i/>
          <w:color w:val="000000" w:themeColor="text1"/>
          <w:spacing w:val="3"/>
          <w:sz w:val="24"/>
          <w:szCs w:val="24"/>
        </w:rPr>
        <w:t>od poniedziałku do czwartku</w:t>
      </w:r>
      <w:r w:rsidRPr="00D659A9">
        <w:rPr>
          <w:rFonts w:ascii="Calibri" w:hAnsi="Calibri" w:cs="Calibri"/>
          <w:i/>
          <w:color w:val="000000" w:themeColor="text1"/>
          <w:spacing w:val="3"/>
          <w:sz w:val="24"/>
          <w:szCs w:val="24"/>
        </w:rPr>
        <w:t xml:space="preserve"> wynosi:</w:t>
      </w:r>
    </w:p>
    <w:tbl>
      <w:tblPr>
        <w:tblW w:w="917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1"/>
        <w:gridCol w:w="992"/>
        <w:gridCol w:w="1028"/>
        <w:gridCol w:w="1159"/>
        <w:gridCol w:w="1159"/>
        <w:gridCol w:w="1160"/>
      </w:tblGrid>
      <w:tr w:rsidR="00D659A9" w:rsidRPr="00D659A9" w:rsidTr="00CA1B13">
        <w:trPr>
          <w:trHeight w:val="633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659A9" w:rsidRPr="00D659A9" w:rsidRDefault="00D659A9" w:rsidP="00CA1B13">
            <w:pPr>
              <w:jc w:val="center"/>
              <w:rPr>
                <w:rFonts w:ascii="Calibri" w:hAnsi="Calibri" w:cs="Calibri"/>
                <w:i/>
                <w:color w:val="000000" w:themeColor="text1"/>
                <w:sz w:val="24"/>
                <w:szCs w:val="24"/>
              </w:rPr>
            </w:pPr>
            <w:proofErr w:type="spellStart"/>
            <w:r w:rsidRPr="00D659A9">
              <w:rPr>
                <w:rFonts w:ascii="Calibri" w:hAnsi="Calibri" w:cs="Calibri"/>
                <w:b/>
                <w:bCs/>
                <w:i/>
                <w:color w:val="000000" w:themeColor="text1"/>
                <w:sz w:val="24"/>
                <w:szCs w:val="24"/>
                <w:lang w:eastAsia="pl-PL"/>
              </w:rPr>
              <w:t>Mecklenburg</w:t>
            </w:r>
            <w:proofErr w:type="spellEnd"/>
            <w:r w:rsidRPr="00D659A9">
              <w:rPr>
                <w:rFonts w:ascii="Calibri" w:hAnsi="Calibri" w:cs="Calibri"/>
                <w:b/>
                <w:bCs/>
                <w:i/>
                <w:color w:val="000000" w:themeColor="text1"/>
                <w:sz w:val="24"/>
                <w:szCs w:val="24"/>
                <w:lang w:eastAsia="pl-PL"/>
              </w:rPr>
              <w:t xml:space="preserve"> - </w:t>
            </w:r>
            <w:proofErr w:type="spellStart"/>
            <w:r w:rsidRPr="00D659A9">
              <w:rPr>
                <w:rFonts w:ascii="Calibri" w:hAnsi="Calibri" w:cs="Calibri"/>
                <w:b/>
                <w:bCs/>
                <w:i/>
                <w:color w:val="000000" w:themeColor="text1"/>
                <w:sz w:val="24"/>
                <w:szCs w:val="24"/>
                <w:lang w:eastAsia="pl-PL"/>
              </w:rPr>
              <w:t>Vorpommern-Ticket</w:t>
            </w:r>
            <w:proofErr w:type="spellEnd"/>
          </w:p>
        </w:tc>
        <w:tc>
          <w:tcPr>
            <w:tcW w:w="5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659A9" w:rsidRPr="00D659A9" w:rsidRDefault="00D659A9" w:rsidP="00CA1B13">
            <w:pPr>
              <w:jc w:val="center"/>
              <w:rPr>
                <w:rFonts w:ascii="Calibri" w:hAnsi="Calibri" w:cs="Calibri"/>
                <w:i/>
                <w:color w:val="000000" w:themeColor="text1"/>
                <w:sz w:val="24"/>
                <w:szCs w:val="24"/>
                <w:lang w:eastAsia="pl-PL"/>
              </w:rPr>
            </w:pPr>
            <w:r w:rsidRPr="00D659A9">
              <w:rPr>
                <w:rFonts w:ascii="Calibri" w:hAnsi="Calibri" w:cs="Calibri"/>
                <w:b/>
                <w:bCs/>
                <w:i/>
                <w:color w:val="000000" w:themeColor="text1"/>
                <w:sz w:val="24"/>
                <w:szCs w:val="24"/>
                <w:lang w:eastAsia="pl-PL"/>
              </w:rPr>
              <w:t>Opłata za przejazd w kl. 2</w:t>
            </w:r>
          </w:p>
        </w:tc>
      </w:tr>
      <w:tr w:rsidR="00D659A9" w:rsidRPr="00D659A9" w:rsidTr="00CA1B13">
        <w:trPr>
          <w:trHeight w:val="471"/>
          <w:jc w:val="center"/>
        </w:trPr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659A9" w:rsidRPr="00D659A9" w:rsidRDefault="00D659A9" w:rsidP="00CA1B13">
            <w:pPr>
              <w:rPr>
                <w:rFonts w:ascii="Calibri" w:hAnsi="Calibri" w:cs="Calibri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659A9" w:rsidRPr="00D659A9" w:rsidRDefault="00D659A9" w:rsidP="00CA1B13">
            <w:pPr>
              <w:jc w:val="center"/>
              <w:rPr>
                <w:rFonts w:ascii="Calibri" w:hAnsi="Calibri" w:cs="Calibri"/>
                <w:i/>
                <w:color w:val="000000" w:themeColor="text1"/>
                <w:sz w:val="24"/>
                <w:szCs w:val="24"/>
                <w:lang w:eastAsia="pl-PL"/>
              </w:rPr>
            </w:pPr>
            <w:r w:rsidRPr="00D659A9">
              <w:rPr>
                <w:rFonts w:ascii="Calibri" w:hAnsi="Calibri" w:cs="Calibri"/>
                <w:i/>
                <w:color w:val="000000" w:themeColor="text1"/>
                <w:sz w:val="24"/>
                <w:szCs w:val="24"/>
                <w:lang w:eastAsia="pl-PL"/>
              </w:rPr>
              <w:t>1 os.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659A9" w:rsidRPr="00D659A9" w:rsidRDefault="00D659A9" w:rsidP="00CA1B13">
            <w:pPr>
              <w:jc w:val="center"/>
              <w:rPr>
                <w:rFonts w:ascii="Calibri" w:hAnsi="Calibri" w:cs="Calibri"/>
                <w:i/>
                <w:color w:val="000000" w:themeColor="text1"/>
                <w:sz w:val="24"/>
                <w:szCs w:val="24"/>
                <w:lang w:eastAsia="pl-PL"/>
              </w:rPr>
            </w:pPr>
            <w:r w:rsidRPr="00D659A9">
              <w:rPr>
                <w:rFonts w:ascii="Calibri" w:hAnsi="Calibri" w:cs="Calibri"/>
                <w:i/>
                <w:color w:val="000000" w:themeColor="text1"/>
                <w:sz w:val="24"/>
                <w:szCs w:val="24"/>
                <w:lang w:eastAsia="pl-PL"/>
              </w:rPr>
              <w:t>2 os.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659A9" w:rsidRPr="00D659A9" w:rsidRDefault="00D659A9" w:rsidP="00CA1B13">
            <w:pPr>
              <w:jc w:val="center"/>
              <w:rPr>
                <w:rFonts w:ascii="Calibri" w:hAnsi="Calibri" w:cs="Calibri"/>
                <w:i/>
                <w:color w:val="000000" w:themeColor="text1"/>
                <w:sz w:val="24"/>
                <w:szCs w:val="24"/>
                <w:lang w:eastAsia="pl-PL"/>
              </w:rPr>
            </w:pPr>
            <w:r w:rsidRPr="00D659A9">
              <w:rPr>
                <w:rFonts w:ascii="Calibri" w:hAnsi="Calibri" w:cs="Calibri"/>
                <w:i/>
                <w:color w:val="000000" w:themeColor="text1"/>
                <w:sz w:val="24"/>
                <w:szCs w:val="24"/>
                <w:lang w:eastAsia="pl-PL"/>
              </w:rPr>
              <w:t>3 os.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659A9" w:rsidRPr="00D659A9" w:rsidRDefault="00D659A9" w:rsidP="00CA1B13">
            <w:pPr>
              <w:jc w:val="center"/>
              <w:rPr>
                <w:rFonts w:ascii="Calibri" w:hAnsi="Calibri" w:cs="Calibri"/>
                <w:i/>
                <w:color w:val="000000" w:themeColor="text1"/>
                <w:sz w:val="24"/>
                <w:szCs w:val="24"/>
                <w:lang w:eastAsia="pl-PL"/>
              </w:rPr>
            </w:pPr>
            <w:r w:rsidRPr="00D659A9">
              <w:rPr>
                <w:rFonts w:ascii="Calibri" w:hAnsi="Calibri" w:cs="Calibri"/>
                <w:i/>
                <w:color w:val="000000" w:themeColor="text1"/>
                <w:sz w:val="24"/>
                <w:szCs w:val="24"/>
                <w:lang w:eastAsia="pl-PL"/>
              </w:rPr>
              <w:t>4 os.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659A9" w:rsidRPr="00D659A9" w:rsidRDefault="00D659A9" w:rsidP="00CA1B13">
            <w:pPr>
              <w:jc w:val="center"/>
              <w:rPr>
                <w:rFonts w:ascii="Calibri" w:hAnsi="Calibri" w:cs="Calibri"/>
                <w:i/>
                <w:color w:val="000000" w:themeColor="text1"/>
                <w:sz w:val="24"/>
                <w:szCs w:val="24"/>
                <w:lang w:eastAsia="pl-PL"/>
              </w:rPr>
            </w:pPr>
            <w:r w:rsidRPr="00D659A9">
              <w:rPr>
                <w:rFonts w:ascii="Calibri" w:hAnsi="Calibri" w:cs="Calibri"/>
                <w:i/>
                <w:color w:val="000000" w:themeColor="text1"/>
                <w:sz w:val="24"/>
                <w:szCs w:val="24"/>
                <w:lang w:eastAsia="pl-PL"/>
              </w:rPr>
              <w:t>5 os.</w:t>
            </w:r>
          </w:p>
        </w:tc>
      </w:tr>
      <w:tr w:rsidR="00D659A9" w:rsidRPr="00D659A9" w:rsidTr="00CA1B13">
        <w:trPr>
          <w:trHeight w:val="633"/>
          <w:jc w:val="center"/>
        </w:trPr>
        <w:tc>
          <w:tcPr>
            <w:tcW w:w="3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659A9" w:rsidRPr="00D659A9" w:rsidRDefault="00D659A9" w:rsidP="00CA1B13">
            <w:pPr>
              <w:rPr>
                <w:rFonts w:ascii="Calibri" w:hAnsi="Calibri" w:cs="Calibri"/>
                <w:i/>
                <w:color w:val="000000" w:themeColor="text1"/>
                <w:sz w:val="24"/>
                <w:szCs w:val="24"/>
                <w:lang w:eastAsia="pl-PL"/>
              </w:rPr>
            </w:pPr>
            <w:r w:rsidRPr="00D659A9">
              <w:rPr>
                <w:rFonts w:ascii="Calibri" w:hAnsi="Calibri" w:cs="Calibri"/>
                <w:i/>
                <w:color w:val="000000" w:themeColor="text1"/>
                <w:sz w:val="24"/>
                <w:szCs w:val="24"/>
              </w:rPr>
              <w:t xml:space="preserve">Zakup biletu w automacie lub przez Internet </w:t>
            </w:r>
            <w:hyperlink r:id="rId6" w:history="1">
              <w:r w:rsidRPr="00D659A9">
                <w:rPr>
                  <w:rStyle w:val="Hipercze"/>
                  <w:rFonts w:ascii="Calibri" w:hAnsi="Calibri" w:cs="Calibri"/>
                  <w:i/>
                  <w:color w:val="000000" w:themeColor="text1"/>
                  <w:sz w:val="24"/>
                  <w:szCs w:val="24"/>
                </w:rPr>
                <w:t>www.bahn.de</w:t>
              </w:r>
            </w:hyperlink>
            <w:r w:rsidRPr="00D659A9">
              <w:rPr>
                <w:rFonts w:ascii="Calibri" w:hAnsi="Calibri" w:cs="Calibri"/>
                <w:i/>
                <w:color w:val="000000" w:themeColor="text1"/>
                <w:sz w:val="24"/>
                <w:szCs w:val="24"/>
              </w:rPr>
              <w:t xml:space="preserve"> lub     w aplikacji DB-</w:t>
            </w:r>
            <w:proofErr w:type="spellStart"/>
            <w:r w:rsidRPr="00D659A9">
              <w:rPr>
                <w:rFonts w:ascii="Calibri" w:hAnsi="Calibri" w:cs="Calibri"/>
                <w:i/>
                <w:color w:val="000000" w:themeColor="text1"/>
                <w:sz w:val="24"/>
                <w:szCs w:val="24"/>
              </w:rPr>
              <w:t>Navigator</w:t>
            </w:r>
            <w:proofErr w:type="spellEnd"/>
            <w:r w:rsidRPr="00D659A9">
              <w:rPr>
                <w:rFonts w:ascii="Calibri" w:hAnsi="Calibri" w:cs="Calibri"/>
                <w:i/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D659A9">
              <w:rPr>
                <w:rFonts w:ascii="Calibri" w:hAnsi="Calibri" w:cs="Calibri"/>
                <w:i/>
                <w:color w:val="000000" w:themeColor="text1"/>
                <w:sz w:val="24"/>
                <w:szCs w:val="24"/>
              </w:rPr>
              <w:t>App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659A9" w:rsidRPr="00D659A9" w:rsidRDefault="00D659A9" w:rsidP="00CA1B13">
            <w:pPr>
              <w:jc w:val="center"/>
              <w:rPr>
                <w:rFonts w:ascii="Calibri" w:hAnsi="Calibri" w:cs="Calibri"/>
                <w:b/>
                <w:i/>
                <w:color w:val="000000" w:themeColor="text1"/>
                <w:sz w:val="24"/>
                <w:szCs w:val="24"/>
                <w:lang w:eastAsia="pl-PL"/>
              </w:rPr>
            </w:pPr>
            <w:r w:rsidRPr="00D659A9">
              <w:rPr>
                <w:rFonts w:ascii="Calibri" w:hAnsi="Calibri" w:cs="Calibri"/>
                <w:b/>
                <w:i/>
                <w:color w:val="000000" w:themeColor="text1"/>
                <w:sz w:val="24"/>
                <w:szCs w:val="24"/>
                <w:lang w:eastAsia="pl-PL"/>
              </w:rPr>
              <w:t>23,00 €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659A9" w:rsidRPr="00D659A9" w:rsidRDefault="00D659A9" w:rsidP="00CA1B13">
            <w:pPr>
              <w:jc w:val="center"/>
              <w:rPr>
                <w:rFonts w:ascii="Calibri" w:hAnsi="Calibri" w:cs="Calibri"/>
                <w:b/>
                <w:i/>
                <w:color w:val="000000" w:themeColor="text1"/>
                <w:sz w:val="24"/>
                <w:szCs w:val="24"/>
                <w:lang w:eastAsia="pl-PL"/>
              </w:rPr>
            </w:pPr>
            <w:r w:rsidRPr="00D659A9">
              <w:rPr>
                <w:rFonts w:ascii="Calibri" w:hAnsi="Calibri" w:cs="Calibri"/>
                <w:b/>
                <w:i/>
                <w:color w:val="000000" w:themeColor="text1"/>
                <w:sz w:val="24"/>
                <w:szCs w:val="24"/>
                <w:lang w:eastAsia="pl-PL"/>
              </w:rPr>
              <w:t xml:space="preserve"> 27,00 €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659A9" w:rsidRPr="00D659A9" w:rsidRDefault="00D659A9" w:rsidP="00CA1B13">
            <w:pPr>
              <w:jc w:val="center"/>
              <w:rPr>
                <w:rFonts w:ascii="Calibri" w:hAnsi="Calibri" w:cs="Calibri"/>
                <w:b/>
                <w:i/>
                <w:color w:val="000000" w:themeColor="text1"/>
                <w:sz w:val="24"/>
                <w:szCs w:val="24"/>
                <w:lang w:eastAsia="pl-PL"/>
              </w:rPr>
            </w:pPr>
            <w:r w:rsidRPr="00D659A9">
              <w:rPr>
                <w:rFonts w:ascii="Calibri" w:hAnsi="Calibri" w:cs="Calibri"/>
                <w:b/>
                <w:i/>
                <w:color w:val="000000" w:themeColor="text1"/>
                <w:sz w:val="24"/>
                <w:szCs w:val="24"/>
                <w:lang w:eastAsia="pl-PL"/>
              </w:rPr>
              <w:t xml:space="preserve"> 31,00 €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659A9" w:rsidRPr="00D659A9" w:rsidRDefault="00D659A9" w:rsidP="00CA1B13">
            <w:pPr>
              <w:jc w:val="center"/>
              <w:rPr>
                <w:rFonts w:ascii="Calibri" w:hAnsi="Calibri" w:cs="Calibri"/>
                <w:b/>
                <w:i/>
                <w:color w:val="000000" w:themeColor="text1"/>
                <w:sz w:val="24"/>
                <w:szCs w:val="24"/>
                <w:lang w:eastAsia="pl-PL"/>
              </w:rPr>
            </w:pPr>
            <w:r w:rsidRPr="00D659A9">
              <w:rPr>
                <w:rFonts w:ascii="Calibri" w:hAnsi="Calibri" w:cs="Calibri"/>
                <w:b/>
                <w:i/>
                <w:color w:val="000000" w:themeColor="text1"/>
                <w:sz w:val="24"/>
                <w:szCs w:val="24"/>
                <w:lang w:eastAsia="pl-PL"/>
              </w:rPr>
              <w:t>35,00 €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659A9" w:rsidRPr="00D659A9" w:rsidRDefault="00D659A9" w:rsidP="00CA1B13">
            <w:pPr>
              <w:jc w:val="center"/>
              <w:rPr>
                <w:rFonts w:ascii="Calibri" w:hAnsi="Calibri" w:cs="Calibri"/>
                <w:b/>
                <w:i/>
                <w:color w:val="000000" w:themeColor="text1"/>
                <w:sz w:val="24"/>
                <w:szCs w:val="24"/>
                <w:lang w:eastAsia="pl-PL"/>
              </w:rPr>
            </w:pPr>
            <w:r w:rsidRPr="00D659A9">
              <w:rPr>
                <w:rFonts w:ascii="Calibri" w:hAnsi="Calibri" w:cs="Calibri"/>
                <w:b/>
                <w:i/>
                <w:color w:val="000000" w:themeColor="text1"/>
                <w:sz w:val="24"/>
                <w:szCs w:val="24"/>
                <w:lang w:eastAsia="pl-PL"/>
              </w:rPr>
              <w:t>39,00 €</w:t>
            </w:r>
          </w:p>
        </w:tc>
      </w:tr>
      <w:tr w:rsidR="00D659A9" w:rsidRPr="00D659A9" w:rsidTr="00CA1B13">
        <w:trPr>
          <w:trHeight w:val="684"/>
          <w:jc w:val="center"/>
        </w:trPr>
        <w:tc>
          <w:tcPr>
            <w:tcW w:w="3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659A9" w:rsidRPr="00D659A9" w:rsidRDefault="00D659A9" w:rsidP="00CA1B13">
            <w:pPr>
              <w:rPr>
                <w:rFonts w:ascii="Calibri" w:hAnsi="Calibri" w:cs="Calibri"/>
                <w:i/>
                <w:color w:val="000000" w:themeColor="text1"/>
                <w:sz w:val="24"/>
                <w:szCs w:val="24"/>
                <w:lang w:eastAsia="pl-PL"/>
              </w:rPr>
            </w:pPr>
            <w:r w:rsidRPr="00D659A9">
              <w:rPr>
                <w:rFonts w:ascii="Calibri" w:hAnsi="Calibri" w:cs="Calibri"/>
                <w:i/>
                <w:color w:val="000000" w:themeColor="text1"/>
                <w:sz w:val="24"/>
                <w:szCs w:val="24"/>
              </w:rPr>
              <w:t>Zakup w kasie  (z wyjątkiem zakupu w pociągu)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659A9" w:rsidRPr="00D659A9" w:rsidRDefault="00D659A9" w:rsidP="00CA1B13">
            <w:pPr>
              <w:jc w:val="center"/>
              <w:rPr>
                <w:rFonts w:ascii="Calibri" w:hAnsi="Calibri" w:cs="Calibri"/>
                <w:b/>
                <w:i/>
                <w:color w:val="000000" w:themeColor="text1"/>
                <w:sz w:val="24"/>
                <w:szCs w:val="24"/>
                <w:lang w:eastAsia="pl-PL"/>
              </w:rPr>
            </w:pPr>
            <w:r w:rsidRPr="00D659A9">
              <w:rPr>
                <w:rFonts w:ascii="Calibri" w:hAnsi="Calibri" w:cs="Calibri"/>
                <w:b/>
                <w:i/>
                <w:color w:val="000000" w:themeColor="text1"/>
                <w:sz w:val="24"/>
                <w:szCs w:val="24"/>
                <w:lang w:eastAsia="pl-PL"/>
              </w:rPr>
              <w:t>25,00 €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659A9" w:rsidRPr="00D659A9" w:rsidRDefault="00D659A9" w:rsidP="00CA1B13">
            <w:pPr>
              <w:jc w:val="center"/>
              <w:rPr>
                <w:rFonts w:ascii="Calibri" w:hAnsi="Calibri" w:cs="Calibri"/>
                <w:b/>
                <w:i/>
                <w:color w:val="000000" w:themeColor="text1"/>
                <w:sz w:val="24"/>
                <w:szCs w:val="24"/>
                <w:lang w:eastAsia="pl-PL"/>
              </w:rPr>
            </w:pPr>
            <w:r w:rsidRPr="00D659A9">
              <w:rPr>
                <w:rFonts w:ascii="Calibri" w:hAnsi="Calibri" w:cs="Calibri"/>
                <w:b/>
                <w:i/>
                <w:color w:val="000000" w:themeColor="text1"/>
                <w:sz w:val="24"/>
                <w:szCs w:val="24"/>
                <w:lang w:eastAsia="pl-PL"/>
              </w:rPr>
              <w:t xml:space="preserve"> 29,00 €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659A9" w:rsidRPr="00D659A9" w:rsidRDefault="00D659A9" w:rsidP="00CA1B13">
            <w:pPr>
              <w:jc w:val="center"/>
              <w:rPr>
                <w:rFonts w:ascii="Calibri" w:hAnsi="Calibri" w:cs="Calibri"/>
                <w:b/>
                <w:i/>
                <w:color w:val="000000" w:themeColor="text1"/>
                <w:sz w:val="24"/>
                <w:szCs w:val="24"/>
                <w:lang w:eastAsia="pl-PL"/>
              </w:rPr>
            </w:pPr>
            <w:r w:rsidRPr="00D659A9">
              <w:rPr>
                <w:rFonts w:ascii="Calibri" w:hAnsi="Calibri" w:cs="Calibri"/>
                <w:b/>
                <w:i/>
                <w:color w:val="000000" w:themeColor="text1"/>
                <w:sz w:val="24"/>
                <w:szCs w:val="24"/>
                <w:lang w:eastAsia="pl-PL"/>
              </w:rPr>
              <w:t xml:space="preserve"> 33,00 €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659A9" w:rsidRPr="00D659A9" w:rsidRDefault="00D659A9" w:rsidP="00CA1B13">
            <w:pPr>
              <w:jc w:val="center"/>
              <w:rPr>
                <w:rFonts w:ascii="Calibri" w:hAnsi="Calibri" w:cs="Calibri"/>
                <w:b/>
                <w:i/>
                <w:color w:val="000000" w:themeColor="text1"/>
                <w:sz w:val="24"/>
                <w:szCs w:val="24"/>
                <w:lang w:eastAsia="pl-PL"/>
              </w:rPr>
            </w:pPr>
            <w:r w:rsidRPr="00D659A9">
              <w:rPr>
                <w:rFonts w:ascii="Calibri" w:hAnsi="Calibri" w:cs="Calibri"/>
                <w:b/>
                <w:i/>
                <w:color w:val="000000" w:themeColor="text1"/>
                <w:sz w:val="24"/>
                <w:szCs w:val="24"/>
                <w:lang w:eastAsia="pl-PL"/>
              </w:rPr>
              <w:t>37,00 €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659A9" w:rsidRPr="00D659A9" w:rsidRDefault="00D659A9" w:rsidP="00CA1B13">
            <w:pPr>
              <w:jc w:val="center"/>
              <w:rPr>
                <w:rFonts w:ascii="Calibri" w:hAnsi="Calibri" w:cs="Calibri"/>
                <w:b/>
                <w:i/>
                <w:color w:val="000000" w:themeColor="text1"/>
                <w:sz w:val="24"/>
                <w:szCs w:val="24"/>
                <w:lang w:eastAsia="pl-PL"/>
              </w:rPr>
            </w:pPr>
            <w:r w:rsidRPr="00D659A9">
              <w:rPr>
                <w:rFonts w:ascii="Calibri" w:hAnsi="Calibri" w:cs="Calibri"/>
                <w:b/>
                <w:i/>
                <w:color w:val="000000" w:themeColor="text1"/>
                <w:sz w:val="24"/>
                <w:szCs w:val="24"/>
                <w:lang w:eastAsia="pl-PL"/>
              </w:rPr>
              <w:t>41,00 €</w:t>
            </w:r>
          </w:p>
        </w:tc>
      </w:tr>
      <w:tr w:rsidR="00D659A9" w:rsidRPr="00D659A9" w:rsidTr="00CA1B13">
        <w:trPr>
          <w:trHeight w:val="992"/>
          <w:jc w:val="center"/>
        </w:trPr>
        <w:tc>
          <w:tcPr>
            <w:tcW w:w="3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659A9" w:rsidRPr="00D659A9" w:rsidRDefault="00D659A9" w:rsidP="00CA1B13">
            <w:pPr>
              <w:rPr>
                <w:rFonts w:ascii="Calibri" w:hAnsi="Calibri" w:cs="Calibri"/>
                <w:i/>
                <w:color w:val="000000" w:themeColor="text1"/>
                <w:sz w:val="24"/>
                <w:szCs w:val="24"/>
                <w:lang w:eastAsia="pl-PL"/>
              </w:rPr>
            </w:pPr>
            <w:r w:rsidRPr="00D659A9">
              <w:rPr>
                <w:rFonts w:ascii="Calibri" w:hAnsi="Calibri" w:cs="Calibri"/>
                <w:i/>
                <w:color w:val="000000" w:themeColor="text1"/>
                <w:sz w:val="24"/>
                <w:szCs w:val="24"/>
              </w:rPr>
              <w:t xml:space="preserve">Zakup biletu w pociągu </w:t>
            </w:r>
            <w:r w:rsidRPr="00D659A9">
              <w:rPr>
                <w:rFonts w:ascii="Calibri" w:hAnsi="Calibri" w:cs="Calibri"/>
                <w:i/>
                <w:color w:val="000000" w:themeColor="text1"/>
                <w:spacing w:val="-4"/>
                <w:sz w:val="24"/>
                <w:szCs w:val="24"/>
              </w:rPr>
              <w:t>lokalnym /</w:t>
            </w:r>
            <w:r w:rsidRPr="00D659A9">
              <w:rPr>
                <w:rFonts w:ascii="Calibri" w:hAnsi="Calibri" w:cs="Calibri"/>
                <w:i/>
                <w:color w:val="000000" w:themeColor="text1"/>
                <w:sz w:val="24"/>
                <w:szCs w:val="24"/>
              </w:rPr>
              <w:t xml:space="preserve"> regionalnym, w przypadku gdy taka sprzedaż jest prowadzona </w:t>
            </w:r>
            <w:r w:rsidRPr="00D659A9">
              <w:rPr>
                <w:rFonts w:ascii="Calibri" w:hAnsi="Calibri" w:cs="Calibri"/>
                <w:i/>
                <w:color w:val="000000" w:themeColor="text1"/>
                <w:sz w:val="24"/>
                <w:szCs w:val="24"/>
                <w:vertAlign w:val="superscript"/>
              </w:rPr>
              <w:t>1)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659A9" w:rsidRPr="00D659A9" w:rsidRDefault="00D659A9" w:rsidP="00CA1B13">
            <w:pPr>
              <w:jc w:val="center"/>
              <w:rPr>
                <w:rFonts w:ascii="Calibri" w:hAnsi="Calibri" w:cs="Calibri"/>
                <w:b/>
                <w:i/>
                <w:color w:val="000000" w:themeColor="text1"/>
                <w:sz w:val="24"/>
                <w:szCs w:val="24"/>
                <w:lang w:eastAsia="pl-PL"/>
              </w:rPr>
            </w:pPr>
            <w:r w:rsidRPr="00D659A9">
              <w:rPr>
                <w:rFonts w:ascii="Calibri" w:hAnsi="Calibri" w:cs="Calibri"/>
                <w:b/>
                <w:i/>
                <w:color w:val="000000" w:themeColor="text1"/>
                <w:sz w:val="24"/>
                <w:szCs w:val="24"/>
                <w:lang w:eastAsia="pl-PL"/>
              </w:rPr>
              <w:t>25,30 €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659A9" w:rsidRPr="00D659A9" w:rsidRDefault="00D659A9" w:rsidP="00CA1B13">
            <w:pPr>
              <w:jc w:val="center"/>
              <w:rPr>
                <w:rFonts w:ascii="Calibri" w:hAnsi="Calibri" w:cs="Calibri"/>
                <w:b/>
                <w:i/>
                <w:color w:val="000000" w:themeColor="text1"/>
                <w:sz w:val="24"/>
                <w:szCs w:val="24"/>
                <w:lang w:eastAsia="pl-PL"/>
              </w:rPr>
            </w:pPr>
            <w:r w:rsidRPr="00D659A9">
              <w:rPr>
                <w:rFonts w:ascii="Calibri" w:hAnsi="Calibri" w:cs="Calibri"/>
                <w:b/>
                <w:i/>
                <w:color w:val="000000" w:themeColor="text1"/>
                <w:sz w:val="24"/>
                <w:szCs w:val="24"/>
                <w:lang w:eastAsia="pl-PL"/>
              </w:rPr>
              <w:t>29,70 €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659A9" w:rsidRPr="00D659A9" w:rsidRDefault="00D659A9" w:rsidP="00CA1B13">
            <w:pPr>
              <w:jc w:val="center"/>
              <w:rPr>
                <w:rFonts w:ascii="Calibri" w:hAnsi="Calibri" w:cs="Calibri"/>
                <w:b/>
                <w:i/>
                <w:color w:val="000000" w:themeColor="text1"/>
                <w:sz w:val="24"/>
                <w:szCs w:val="24"/>
                <w:lang w:eastAsia="pl-PL"/>
              </w:rPr>
            </w:pPr>
            <w:r w:rsidRPr="00D659A9">
              <w:rPr>
                <w:rFonts w:ascii="Calibri" w:hAnsi="Calibri" w:cs="Calibri"/>
                <w:b/>
                <w:i/>
                <w:color w:val="000000" w:themeColor="text1"/>
                <w:sz w:val="24"/>
                <w:szCs w:val="24"/>
                <w:lang w:eastAsia="pl-PL"/>
              </w:rPr>
              <w:t>34,10 €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659A9" w:rsidRPr="00D659A9" w:rsidRDefault="00D659A9" w:rsidP="00CA1B13">
            <w:pPr>
              <w:jc w:val="center"/>
              <w:rPr>
                <w:rFonts w:ascii="Calibri" w:hAnsi="Calibri" w:cs="Calibri"/>
                <w:b/>
                <w:i/>
                <w:color w:val="000000" w:themeColor="text1"/>
                <w:sz w:val="24"/>
                <w:szCs w:val="24"/>
                <w:lang w:eastAsia="pl-PL"/>
              </w:rPr>
            </w:pPr>
            <w:r w:rsidRPr="00D659A9">
              <w:rPr>
                <w:rFonts w:ascii="Calibri" w:hAnsi="Calibri" w:cs="Calibri"/>
                <w:b/>
                <w:i/>
                <w:color w:val="000000" w:themeColor="text1"/>
                <w:sz w:val="24"/>
                <w:szCs w:val="24"/>
                <w:lang w:eastAsia="pl-PL"/>
              </w:rPr>
              <w:t>38,50 €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659A9" w:rsidRPr="00D659A9" w:rsidRDefault="00D659A9" w:rsidP="00CA1B13">
            <w:pPr>
              <w:jc w:val="center"/>
              <w:rPr>
                <w:rFonts w:ascii="Calibri" w:hAnsi="Calibri" w:cs="Calibri"/>
                <w:b/>
                <w:i/>
                <w:color w:val="000000" w:themeColor="text1"/>
                <w:sz w:val="24"/>
                <w:szCs w:val="24"/>
                <w:lang w:eastAsia="pl-PL"/>
              </w:rPr>
            </w:pPr>
            <w:r w:rsidRPr="00D659A9">
              <w:rPr>
                <w:rFonts w:ascii="Calibri" w:hAnsi="Calibri" w:cs="Calibri"/>
                <w:b/>
                <w:i/>
                <w:color w:val="000000" w:themeColor="text1"/>
                <w:sz w:val="24"/>
                <w:szCs w:val="24"/>
                <w:lang w:eastAsia="pl-PL"/>
              </w:rPr>
              <w:t>42,90 €</w:t>
            </w:r>
          </w:p>
        </w:tc>
      </w:tr>
      <w:tr w:rsidR="00D659A9" w:rsidRPr="00D659A9" w:rsidTr="00CA1B13">
        <w:trPr>
          <w:trHeight w:val="300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9A9" w:rsidRPr="00D659A9" w:rsidRDefault="00D659A9" w:rsidP="00CA1B13">
            <w:pPr>
              <w:rPr>
                <w:rFonts w:ascii="Calibri" w:hAnsi="Calibri" w:cs="Calibri"/>
                <w:i/>
                <w:color w:val="000000" w:themeColor="text1"/>
                <w:sz w:val="24"/>
                <w:szCs w:val="24"/>
                <w:lang w:eastAsia="pl-PL"/>
              </w:rPr>
            </w:pPr>
            <w:r w:rsidRPr="00D659A9">
              <w:rPr>
                <w:rFonts w:ascii="Calibri" w:hAnsi="Calibri" w:cs="Calibri"/>
                <w:i/>
                <w:color w:val="000000" w:themeColor="text1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9A9" w:rsidRPr="00D659A9" w:rsidRDefault="00D659A9" w:rsidP="00CA1B13">
            <w:pPr>
              <w:jc w:val="center"/>
              <w:rPr>
                <w:rFonts w:ascii="Calibri" w:hAnsi="Calibri" w:cs="Calibri"/>
                <w:i/>
                <w:color w:val="000000" w:themeColor="text1"/>
                <w:sz w:val="24"/>
                <w:szCs w:val="24"/>
                <w:lang w:eastAsia="pl-PL"/>
              </w:rPr>
            </w:pPr>
            <w:r w:rsidRPr="00D659A9">
              <w:rPr>
                <w:rFonts w:ascii="Calibri" w:hAnsi="Calibri" w:cs="Calibri"/>
                <w:b/>
                <w:bCs/>
                <w:i/>
                <w:color w:val="000000" w:themeColor="text1"/>
                <w:sz w:val="24"/>
                <w:szCs w:val="24"/>
                <w:lang w:eastAsia="pl-PL"/>
              </w:rPr>
              <w:t>Opłata za przejazd w kl. 1</w:t>
            </w:r>
          </w:p>
        </w:tc>
      </w:tr>
      <w:tr w:rsidR="00D659A9" w:rsidRPr="00D659A9" w:rsidTr="00CA1B13">
        <w:trPr>
          <w:trHeight w:val="656"/>
          <w:jc w:val="center"/>
        </w:trPr>
        <w:tc>
          <w:tcPr>
            <w:tcW w:w="368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659A9" w:rsidRPr="00D659A9" w:rsidRDefault="00D659A9" w:rsidP="00CA1B13">
            <w:pPr>
              <w:rPr>
                <w:rFonts w:ascii="Calibri" w:hAnsi="Calibri" w:cs="Calibri"/>
                <w:i/>
                <w:color w:val="000000" w:themeColor="text1"/>
                <w:sz w:val="24"/>
                <w:szCs w:val="24"/>
                <w:lang w:eastAsia="pl-PL"/>
              </w:rPr>
            </w:pPr>
            <w:r w:rsidRPr="00D659A9">
              <w:rPr>
                <w:rFonts w:ascii="Calibri" w:hAnsi="Calibri" w:cs="Calibri"/>
                <w:i/>
                <w:color w:val="000000" w:themeColor="text1"/>
                <w:sz w:val="24"/>
                <w:szCs w:val="24"/>
              </w:rPr>
              <w:t xml:space="preserve">Zakup biletu w automacie lub przez Internet </w:t>
            </w:r>
            <w:hyperlink r:id="rId7" w:history="1">
              <w:r w:rsidRPr="00D659A9">
                <w:rPr>
                  <w:rStyle w:val="Hipercze"/>
                  <w:rFonts w:ascii="Calibri" w:hAnsi="Calibri" w:cs="Calibri"/>
                  <w:i/>
                  <w:color w:val="000000" w:themeColor="text1"/>
                  <w:sz w:val="24"/>
                  <w:szCs w:val="24"/>
                </w:rPr>
                <w:t>www.bahn.de</w:t>
              </w:r>
            </w:hyperlink>
            <w:r w:rsidRPr="00D659A9">
              <w:rPr>
                <w:rFonts w:ascii="Calibri" w:hAnsi="Calibri" w:cs="Calibri"/>
                <w:i/>
                <w:color w:val="000000" w:themeColor="text1"/>
                <w:sz w:val="24"/>
                <w:szCs w:val="24"/>
              </w:rPr>
              <w:t xml:space="preserve"> lub w aplikacji DB-</w:t>
            </w:r>
            <w:proofErr w:type="spellStart"/>
            <w:r w:rsidRPr="00D659A9">
              <w:rPr>
                <w:rFonts w:ascii="Calibri" w:hAnsi="Calibri" w:cs="Calibri"/>
                <w:i/>
                <w:color w:val="000000" w:themeColor="text1"/>
                <w:sz w:val="24"/>
                <w:szCs w:val="24"/>
              </w:rPr>
              <w:t>Navigator</w:t>
            </w:r>
            <w:proofErr w:type="spellEnd"/>
            <w:r w:rsidRPr="00D659A9">
              <w:rPr>
                <w:rFonts w:ascii="Calibri" w:hAnsi="Calibri" w:cs="Calibri"/>
                <w:i/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D659A9">
              <w:rPr>
                <w:rFonts w:ascii="Calibri" w:hAnsi="Calibri" w:cs="Calibri"/>
                <w:i/>
                <w:color w:val="000000" w:themeColor="text1"/>
                <w:sz w:val="24"/>
                <w:szCs w:val="24"/>
              </w:rPr>
              <w:t>App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659A9" w:rsidRPr="00D659A9" w:rsidRDefault="00D659A9" w:rsidP="00CA1B13">
            <w:pPr>
              <w:jc w:val="center"/>
              <w:rPr>
                <w:rFonts w:ascii="Calibri" w:hAnsi="Calibri" w:cs="Calibri"/>
                <w:b/>
                <w:i/>
                <w:color w:val="000000" w:themeColor="text1"/>
                <w:sz w:val="24"/>
                <w:szCs w:val="24"/>
                <w:lang w:eastAsia="pl-PL"/>
              </w:rPr>
            </w:pPr>
            <w:r w:rsidRPr="00D659A9">
              <w:rPr>
                <w:rFonts w:ascii="Calibri" w:hAnsi="Calibri" w:cs="Calibri"/>
                <w:b/>
                <w:i/>
                <w:color w:val="000000" w:themeColor="text1"/>
                <w:sz w:val="24"/>
                <w:szCs w:val="24"/>
                <w:lang w:eastAsia="pl-PL"/>
              </w:rPr>
              <w:t>38,00 €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659A9" w:rsidRPr="00D659A9" w:rsidRDefault="00D659A9" w:rsidP="00CA1B13">
            <w:pPr>
              <w:jc w:val="center"/>
              <w:rPr>
                <w:rFonts w:ascii="Calibri" w:hAnsi="Calibri" w:cs="Calibri"/>
                <w:b/>
                <w:i/>
                <w:color w:val="000000" w:themeColor="text1"/>
                <w:sz w:val="24"/>
                <w:szCs w:val="24"/>
                <w:lang w:eastAsia="pl-PL"/>
              </w:rPr>
            </w:pPr>
            <w:r w:rsidRPr="00D659A9">
              <w:rPr>
                <w:rFonts w:ascii="Calibri" w:hAnsi="Calibri" w:cs="Calibri"/>
                <w:b/>
                <w:i/>
                <w:color w:val="000000" w:themeColor="text1"/>
                <w:sz w:val="24"/>
                <w:szCs w:val="24"/>
                <w:lang w:eastAsia="pl-PL"/>
              </w:rPr>
              <w:t>42,00 €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659A9" w:rsidRPr="00D659A9" w:rsidRDefault="00D659A9" w:rsidP="00CA1B13">
            <w:pPr>
              <w:jc w:val="center"/>
              <w:rPr>
                <w:rFonts w:ascii="Calibri" w:hAnsi="Calibri" w:cs="Calibri"/>
                <w:b/>
                <w:i/>
                <w:color w:val="000000" w:themeColor="text1"/>
                <w:sz w:val="24"/>
                <w:szCs w:val="24"/>
                <w:lang w:eastAsia="pl-PL"/>
              </w:rPr>
            </w:pPr>
            <w:r w:rsidRPr="00D659A9">
              <w:rPr>
                <w:rFonts w:ascii="Calibri" w:hAnsi="Calibri" w:cs="Calibri"/>
                <w:b/>
                <w:i/>
                <w:color w:val="000000" w:themeColor="text1"/>
                <w:sz w:val="24"/>
                <w:szCs w:val="24"/>
                <w:lang w:eastAsia="pl-PL"/>
              </w:rPr>
              <w:t>46,00 €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659A9" w:rsidRPr="00D659A9" w:rsidRDefault="00D659A9" w:rsidP="00CA1B13">
            <w:pPr>
              <w:jc w:val="center"/>
              <w:rPr>
                <w:rFonts w:ascii="Calibri" w:hAnsi="Calibri" w:cs="Calibri"/>
                <w:b/>
                <w:i/>
                <w:color w:val="000000" w:themeColor="text1"/>
                <w:sz w:val="24"/>
                <w:szCs w:val="24"/>
                <w:lang w:eastAsia="pl-PL"/>
              </w:rPr>
            </w:pPr>
            <w:r w:rsidRPr="00D659A9">
              <w:rPr>
                <w:rFonts w:ascii="Calibri" w:hAnsi="Calibri" w:cs="Calibri"/>
                <w:b/>
                <w:i/>
                <w:color w:val="000000" w:themeColor="text1"/>
                <w:sz w:val="24"/>
                <w:szCs w:val="24"/>
                <w:lang w:eastAsia="pl-PL"/>
              </w:rPr>
              <w:t>50,00 €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659A9" w:rsidRPr="00D659A9" w:rsidRDefault="00D659A9" w:rsidP="00CA1B13">
            <w:pPr>
              <w:jc w:val="center"/>
              <w:rPr>
                <w:rFonts w:ascii="Calibri" w:hAnsi="Calibri" w:cs="Calibri"/>
                <w:b/>
                <w:i/>
                <w:color w:val="000000" w:themeColor="text1"/>
                <w:sz w:val="24"/>
                <w:szCs w:val="24"/>
                <w:lang w:eastAsia="pl-PL"/>
              </w:rPr>
            </w:pPr>
            <w:r w:rsidRPr="00D659A9">
              <w:rPr>
                <w:rFonts w:ascii="Calibri" w:hAnsi="Calibri" w:cs="Calibri"/>
                <w:b/>
                <w:i/>
                <w:color w:val="000000" w:themeColor="text1"/>
                <w:sz w:val="24"/>
                <w:szCs w:val="24"/>
                <w:lang w:eastAsia="pl-PL"/>
              </w:rPr>
              <w:t>54,00 €</w:t>
            </w:r>
          </w:p>
        </w:tc>
      </w:tr>
      <w:tr w:rsidR="00D659A9" w:rsidRPr="00D659A9" w:rsidTr="00CA1B13">
        <w:trPr>
          <w:trHeight w:val="681"/>
          <w:jc w:val="center"/>
        </w:trPr>
        <w:tc>
          <w:tcPr>
            <w:tcW w:w="3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659A9" w:rsidRPr="00D659A9" w:rsidRDefault="00D659A9" w:rsidP="00CA1B13">
            <w:pPr>
              <w:rPr>
                <w:rFonts w:ascii="Calibri" w:hAnsi="Calibri" w:cs="Calibri"/>
                <w:i/>
                <w:color w:val="000000" w:themeColor="text1"/>
                <w:sz w:val="24"/>
                <w:szCs w:val="24"/>
                <w:lang w:eastAsia="pl-PL"/>
              </w:rPr>
            </w:pPr>
            <w:r w:rsidRPr="00D659A9">
              <w:rPr>
                <w:rFonts w:ascii="Calibri" w:hAnsi="Calibri" w:cs="Calibri"/>
                <w:i/>
                <w:color w:val="000000" w:themeColor="text1"/>
                <w:sz w:val="24"/>
                <w:szCs w:val="24"/>
              </w:rPr>
              <w:t xml:space="preserve">Zakup w kasie (z wyjątkiem zakupu </w:t>
            </w:r>
            <w:r w:rsidRPr="00D659A9">
              <w:rPr>
                <w:rFonts w:ascii="Calibri" w:hAnsi="Calibri" w:cs="Calibri"/>
                <w:i/>
                <w:color w:val="000000" w:themeColor="text1"/>
                <w:sz w:val="24"/>
                <w:szCs w:val="24"/>
              </w:rPr>
              <w:br/>
              <w:t>w pociągu)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659A9" w:rsidRPr="00D659A9" w:rsidRDefault="00D659A9" w:rsidP="00CA1B13">
            <w:pPr>
              <w:jc w:val="center"/>
              <w:rPr>
                <w:rFonts w:ascii="Calibri" w:hAnsi="Calibri" w:cs="Calibri"/>
                <w:b/>
                <w:i/>
                <w:color w:val="000000" w:themeColor="text1"/>
                <w:sz w:val="24"/>
                <w:szCs w:val="24"/>
                <w:lang w:eastAsia="pl-PL"/>
              </w:rPr>
            </w:pPr>
            <w:r w:rsidRPr="00D659A9">
              <w:rPr>
                <w:rFonts w:ascii="Calibri" w:hAnsi="Calibri" w:cs="Calibri"/>
                <w:b/>
                <w:i/>
                <w:color w:val="000000" w:themeColor="text1"/>
                <w:sz w:val="24"/>
                <w:szCs w:val="24"/>
                <w:lang w:eastAsia="pl-PL"/>
              </w:rPr>
              <w:t>40,00 €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659A9" w:rsidRPr="00D659A9" w:rsidRDefault="00D659A9" w:rsidP="00CA1B13">
            <w:pPr>
              <w:jc w:val="center"/>
              <w:rPr>
                <w:rFonts w:ascii="Calibri" w:hAnsi="Calibri" w:cs="Calibri"/>
                <w:b/>
                <w:i/>
                <w:color w:val="000000" w:themeColor="text1"/>
                <w:sz w:val="24"/>
                <w:szCs w:val="24"/>
                <w:lang w:eastAsia="pl-PL"/>
              </w:rPr>
            </w:pPr>
            <w:r w:rsidRPr="00D659A9">
              <w:rPr>
                <w:rFonts w:ascii="Calibri" w:hAnsi="Calibri" w:cs="Calibri"/>
                <w:b/>
                <w:i/>
                <w:color w:val="000000" w:themeColor="text1"/>
                <w:sz w:val="24"/>
                <w:szCs w:val="24"/>
                <w:lang w:eastAsia="pl-PL"/>
              </w:rPr>
              <w:t>44,00 €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659A9" w:rsidRPr="00D659A9" w:rsidRDefault="00D659A9" w:rsidP="00CA1B13">
            <w:pPr>
              <w:jc w:val="center"/>
              <w:rPr>
                <w:rFonts w:ascii="Calibri" w:hAnsi="Calibri" w:cs="Calibri"/>
                <w:b/>
                <w:i/>
                <w:color w:val="000000" w:themeColor="text1"/>
                <w:sz w:val="24"/>
                <w:szCs w:val="24"/>
                <w:lang w:eastAsia="pl-PL"/>
              </w:rPr>
            </w:pPr>
            <w:r w:rsidRPr="00D659A9">
              <w:rPr>
                <w:rFonts w:ascii="Calibri" w:hAnsi="Calibri" w:cs="Calibri"/>
                <w:b/>
                <w:i/>
                <w:color w:val="000000" w:themeColor="text1"/>
                <w:sz w:val="24"/>
                <w:szCs w:val="24"/>
                <w:lang w:eastAsia="pl-PL"/>
              </w:rPr>
              <w:t>48,00 €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659A9" w:rsidRPr="00D659A9" w:rsidRDefault="00D659A9" w:rsidP="00CA1B13">
            <w:pPr>
              <w:jc w:val="center"/>
              <w:rPr>
                <w:rFonts w:ascii="Calibri" w:hAnsi="Calibri" w:cs="Calibri"/>
                <w:b/>
                <w:i/>
                <w:color w:val="000000" w:themeColor="text1"/>
                <w:sz w:val="24"/>
                <w:szCs w:val="24"/>
                <w:lang w:eastAsia="pl-PL"/>
              </w:rPr>
            </w:pPr>
            <w:r w:rsidRPr="00D659A9">
              <w:rPr>
                <w:rFonts w:ascii="Calibri" w:hAnsi="Calibri" w:cs="Calibri"/>
                <w:b/>
                <w:i/>
                <w:color w:val="000000" w:themeColor="text1"/>
                <w:sz w:val="24"/>
                <w:szCs w:val="24"/>
                <w:lang w:eastAsia="pl-PL"/>
              </w:rPr>
              <w:t>52,00 €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659A9" w:rsidRPr="00D659A9" w:rsidRDefault="00D659A9" w:rsidP="00CA1B13">
            <w:pPr>
              <w:jc w:val="center"/>
              <w:rPr>
                <w:rFonts w:ascii="Calibri" w:hAnsi="Calibri" w:cs="Calibri"/>
                <w:b/>
                <w:i/>
                <w:color w:val="000000" w:themeColor="text1"/>
                <w:sz w:val="24"/>
                <w:szCs w:val="24"/>
                <w:lang w:eastAsia="pl-PL"/>
              </w:rPr>
            </w:pPr>
            <w:r w:rsidRPr="00D659A9">
              <w:rPr>
                <w:rFonts w:ascii="Calibri" w:hAnsi="Calibri" w:cs="Calibri"/>
                <w:b/>
                <w:i/>
                <w:color w:val="000000" w:themeColor="text1"/>
                <w:sz w:val="24"/>
                <w:szCs w:val="24"/>
                <w:lang w:eastAsia="pl-PL"/>
              </w:rPr>
              <w:t>56,00 €</w:t>
            </w:r>
          </w:p>
        </w:tc>
      </w:tr>
      <w:tr w:rsidR="00D659A9" w:rsidRPr="00D659A9" w:rsidTr="00CA1B13">
        <w:trPr>
          <w:trHeight w:val="960"/>
          <w:jc w:val="center"/>
        </w:trPr>
        <w:tc>
          <w:tcPr>
            <w:tcW w:w="3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659A9" w:rsidRPr="00D659A9" w:rsidRDefault="00D659A9" w:rsidP="00CA1B13">
            <w:pPr>
              <w:rPr>
                <w:rFonts w:ascii="Calibri" w:hAnsi="Calibri" w:cs="Calibri"/>
                <w:i/>
                <w:color w:val="000000" w:themeColor="text1"/>
                <w:sz w:val="24"/>
                <w:szCs w:val="24"/>
                <w:lang w:eastAsia="pl-PL"/>
              </w:rPr>
            </w:pPr>
            <w:r w:rsidRPr="00D659A9">
              <w:rPr>
                <w:rFonts w:ascii="Calibri" w:hAnsi="Calibri" w:cs="Calibri"/>
                <w:i/>
                <w:color w:val="000000" w:themeColor="text1"/>
                <w:sz w:val="24"/>
                <w:szCs w:val="24"/>
              </w:rPr>
              <w:t xml:space="preserve">Zakup biletu w pociągu </w:t>
            </w:r>
            <w:r w:rsidRPr="00D659A9">
              <w:rPr>
                <w:rFonts w:ascii="Calibri" w:hAnsi="Calibri" w:cs="Calibri"/>
                <w:i/>
                <w:color w:val="000000" w:themeColor="text1"/>
                <w:spacing w:val="-4"/>
                <w:sz w:val="24"/>
                <w:szCs w:val="24"/>
              </w:rPr>
              <w:t>lokalnym/</w:t>
            </w:r>
            <w:r w:rsidRPr="00D659A9">
              <w:rPr>
                <w:rFonts w:ascii="Calibri" w:hAnsi="Calibri" w:cs="Calibri"/>
                <w:i/>
                <w:color w:val="000000" w:themeColor="text1"/>
                <w:sz w:val="24"/>
                <w:szCs w:val="24"/>
              </w:rPr>
              <w:t xml:space="preserve"> regionalnym, w przypadku gdy taka sprzedaż jest prowadzona </w:t>
            </w:r>
            <w:r w:rsidRPr="00D659A9">
              <w:rPr>
                <w:rFonts w:ascii="Calibri" w:hAnsi="Calibri" w:cs="Calibri"/>
                <w:i/>
                <w:color w:val="000000" w:themeColor="text1"/>
                <w:sz w:val="24"/>
                <w:szCs w:val="24"/>
                <w:vertAlign w:val="superscript"/>
              </w:rPr>
              <w:t>1)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659A9" w:rsidRPr="00D659A9" w:rsidRDefault="00D659A9" w:rsidP="00CA1B13">
            <w:pPr>
              <w:jc w:val="center"/>
              <w:rPr>
                <w:rFonts w:ascii="Calibri" w:hAnsi="Calibri" w:cs="Calibri"/>
                <w:b/>
                <w:i/>
                <w:color w:val="000000" w:themeColor="text1"/>
                <w:sz w:val="24"/>
                <w:szCs w:val="24"/>
                <w:lang w:eastAsia="pl-PL"/>
              </w:rPr>
            </w:pPr>
            <w:r w:rsidRPr="00D659A9">
              <w:rPr>
                <w:rFonts w:ascii="Calibri" w:hAnsi="Calibri" w:cs="Calibri"/>
                <w:b/>
                <w:i/>
                <w:color w:val="000000" w:themeColor="text1"/>
                <w:sz w:val="24"/>
                <w:szCs w:val="24"/>
                <w:lang w:eastAsia="pl-PL"/>
              </w:rPr>
              <w:t>41,80 €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659A9" w:rsidRPr="00D659A9" w:rsidRDefault="00D659A9" w:rsidP="00CA1B13">
            <w:pPr>
              <w:jc w:val="center"/>
              <w:rPr>
                <w:rFonts w:ascii="Calibri" w:hAnsi="Calibri" w:cs="Calibri"/>
                <w:b/>
                <w:i/>
                <w:color w:val="000000" w:themeColor="text1"/>
                <w:sz w:val="24"/>
                <w:szCs w:val="24"/>
                <w:lang w:eastAsia="pl-PL"/>
              </w:rPr>
            </w:pPr>
            <w:r w:rsidRPr="00D659A9">
              <w:rPr>
                <w:rFonts w:ascii="Calibri" w:hAnsi="Calibri" w:cs="Calibri"/>
                <w:b/>
                <w:i/>
                <w:color w:val="000000" w:themeColor="text1"/>
                <w:sz w:val="24"/>
                <w:szCs w:val="24"/>
                <w:lang w:eastAsia="pl-PL"/>
              </w:rPr>
              <w:t>46,20 €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659A9" w:rsidRPr="00D659A9" w:rsidRDefault="00D659A9" w:rsidP="00CA1B13">
            <w:pPr>
              <w:jc w:val="center"/>
              <w:rPr>
                <w:rFonts w:ascii="Calibri" w:hAnsi="Calibri" w:cs="Calibri"/>
                <w:b/>
                <w:i/>
                <w:color w:val="000000" w:themeColor="text1"/>
                <w:sz w:val="24"/>
                <w:szCs w:val="24"/>
                <w:lang w:eastAsia="pl-PL"/>
              </w:rPr>
            </w:pPr>
            <w:r w:rsidRPr="00D659A9">
              <w:rPr>
                <w:rFonts w:ascii="Calibri" w:hAnsi="Calibri" w:cs="Calibri"/>
                <w:b/>
                <w:i/>
                <w:color w:val="000000" w:themeColor="text1"/>
                <w:sz w:val="24"/>
                <w:szCs w:val="24"/>
                <w:lang w:eastAsia="pl-PL"/>
              </w:rPr>
              <w:t>50,60 €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659A9" w:rsidRPr="00D659A9" w:rsidRDefault="00D659A9" w:rsidP="00CA1B13">
            <w:pPr>
              <w:jc w:val="center"/>
              <w:rPr>
                <w:rFonts w:ascii="Calibri" w:hAnsi="Calibri" w:cs="Calibri"/>
                <w:b/>
                <w:i/>
                <w:color w:val="000000" w:themeColor="text1"/>
                <w:sz w:val="24"/>
                <w:szCs w:val="24"/>
                <w:lang w:eastAsia="pl-PL"/>
              </w:rPr>
            </w:pPr>
            <w:r w:rsidRPr="00D659A9">
              <w:rPr>
                <w:rFonts w:ascii="Calibri" w:hAnsi="Calibri" w:cs="Calibri"/>
                <w:b/>
                <w:i/>
                <w:color w:val="000000" w:themeColor="text1"/>
                <w:sz w:val="24"/>
                <w:szCs w:val="24"/>
                <w:lang w:eastAsia="pl-PL"/>
              </w:rPr>
              <w:t>55,00 €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659A9" w:rsidRPr="00D659A9" w:rsidRDefault="00D659A9" w:rsidP="00CA1B13">
            <w:pPr>
              <w:jc w:val="center"/>
              <w:rPr>
                <w:rFonts w:ascii="Calibri" w:hAnsi="Calibri" w:cs="Calibri"/>
                <w:b/>
                <w:i/>
                <w:color w:val="000000" w:themeColor="text1"/>
                <w:sz w:val="24"/>
                <w:szCs w:val="24"/>
                <w:lang w:eastAsia="pl-PL"/>
              </w:rPr>
            </w:pPr>
            <w:r w:rsidRPr="00D659A9">
              <w:rPr>
                <w:rFonts w:ascii="Calibri" w:hAnsi="Calibri" w:cs="Calibri"/>
                <w:b/>
                <w:i/>
                <w:color w:val="000000" w:themeColor="text1"/>
                <w:sz w:val="24"/>
                <w:szCs w:val="24"/>
                <w:lang w:eastAsia="pl-PL"/>
              </w:rPr>
              <w:t>59,40 €</w:t>
            </w:r>
          </w:p>
        </w:tc>
      </w:tr>
    </w:tbl>
    <w:p w:rsidR="00D659A9" w:rsidRPr="00D659A9" w:rsidRDefault="00D659A9" w:rsidP="00D659A9">
      <w:pPr>
        <w:kinsoku w:val="0"/>
        <w:overflowPunct w:val="0"/>
        <w:spacing w:line="255" w:lineRule="exact"/>
        <w:ind w:left="993" w:hanging="709"/>
        <w:textAlignment w:val="baseline"/>
        <w:rPr>
          <w:rFonts w:ascii="Calibri" w:hAnsi="Calibri" w:cs="Calibri"/>
          <w:i/>
          <w:color w:val="000000" w:themeColor="text1"/>
          <w:spacing w:val="3"/>
          <w:sz w:val="24"/>
          <w:szCs w:val="24"/>
        </w:rPr>
      </w:pPr>
    </w:p>
    <w:tbl>
      <w:tblPr>
        <w:tblW w:w="9072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4"/>
        <w:gridCol w:w="1276"/>
        <w:gridCol w:w="992"/>
        <w:gridCol w:w="1134"/>
        <w:gridCol w:w="992"/>
        <w:gridCol w:w="1134"/>
      </w:tblGrid>
      <w:tr w:rsidR="00D659A9" w:rsidRPr="00D659A9" w:rsidTr="000B6403">
        <w:trPr>
          <w:trHeight w:hRule="exact" w:val="760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9A9" w:rsidRPr="00D659A9" w:rsidRDefault="00D659A9" w:rsidP="00CA1B13">
            <w:pPr>
              <w:kinsoku w:val="0"/>
              <w:overflowPunct w:val="0"/>
              <w:spacing w:before="86" w:after="71" w:line="247" w:lineRule="exact"/>
              <w:ind w:left="72" w:right="360"/>
              <w:jc w:val="center"/>
              <w:textAlignment w:val="baseline"/>
              <w:rPr>
                <w:rFonts w:ascii="Calibri" w:hAnsi="Calibri" w:cs="Calibri"/>
                <w:b/>
                <w:bCs/>
                <w:i/>
                <w:color w:val="000000" w:themeColor="text1"/>
                <w:spacing w:val="1"/>
                <w:sz w:val="24"/>
                <w:szCs w:val="24"/>
              </w:rPr>
            </w:pPr>
            <w:proofErr w:type="spellStart"/>
            <w:r w:rsidRPr="00D659A9">
              <w:rPr>
                <w:rFonts w:ascii="Calibri" w:hAnsi="Calibri" w:cs="Calibri"/>
                <w:b/>
                <w:bCs/>
                <w:i/>
                <w:color w:val="000000" w:themeColor="text1"/>
                <w:spacing w:val="1"/>
                <w:sz w:val="24"/>
                <w:szCs w:val="24"/>
              </w:rPr>
              <w:t>Mecklenburg-Vorpommern</w:t>
            </w:r>
            <w:proofErr w:type="spellEnd"/>
            <w:r w:rsidRPr="00D659A9">
              <w:rPr>
                <w:rFonts w:ascii="Calibri" w:hAnsi="Calibri" w:cs="Calibri"/>
                <w:b/>
                <w:bCs/>
                <w:i/>
                <w:color w:val="000000" w:themeColor="text1"/>
                <w:spacing w:val="1"/>
                <w:sz w:val="24"/>
                <w:szCs w:val="24"/>
              </w:rPr>
              <w:t xml:space="preserve">- </w:t>
            </w:r>
            <w:proofErr w:type="spellStart"/>
            <w:r w:rsidRPr="00D659A9">
              <w:rPr>
                <w:rFonts w:ascii="Calibri" w:hAnsi="Calibri" w:cs="Calibri"/>
                <w:b/>
                <w:bCs/>
                <w:i/>
                <w:color w:val="000000" w:themeColor="text1"/>
                <w:spacing w:val="1"/>
                <w:sz w:val="24"/>
                <w:szCs w:val="24"/>
              </w:rPr>
              <w:t>Ticket</w:t>
            </w:r>
            <w:proofErr w:type="spellEnd"/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9A9" w:rsidRPr="00D659A9" w:rsidRDefault="00D659A9" w:rsidP="00CA1B13">
            <w:pPr>
              <w:kinsoku w:val="0"/>
              <w:overflowPunct w:val="0"/>
              <w:spacing w:before="72" w:after="51" w:line="256" w:lineRule="exact"/>
              <w:jc w:val="center"/>
              <w:textAlignment w:val="baseline"/>
              <w:rPr>
                <w:rFonts w:ascii="Calibri" w:hAnsi="Calibri" w:cs="Calibri"/>
                <w:b/>
                <w:bCs/>
                <w:i/>
                <w:color w:val="000000" w:themeColor="text1"/>
                <w:spacing w:val="1"/>
                <w:sz w:val="24"/>
                <w:szCs w:val="24"/>
              </w:rPr>
            </w:pPr>
            <w:r w:rsidRPr="00D659A9">
              <w:rPr>
                <w:rFonts w:ascii="Calibri" w:hAnsi="Calibri" w:cs="Calibri"/>
                <w:b/>
                <w:bCs/>
                <w:i/>
                <w:color w:val="000000" w:themeColor="text1"/>
                <w:spacing w:val="1"/>
                <w:sz w:val="24"/>
                <w:szCs w:val="24"/>
              </w:rPr>
              <w:t>Opłata za przejście z kl. 2 do kl. 1</w:t>
            </w:r>
          </w:p>
        </w:tc>
      </w:tr>
      <w:tr w:rsidR="00D659A9" w:rsidRPr="00D659A9" w:rsidTr="000B6403">
        <w:trPr>
          <w:trHeight w:hRule="exact" w:val="462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9A9" w:rsidRPr="00D659A9" w:rsidRDefault="00D659A9" w:rsidP="00CA1B13">
            <w:pPr>
              <w:rPr>
                <w:rFonts w:ascii="Calibri" w:hAnsi="Calibri" w:cs="Calibri"/>
                <w:b/>
                <w:bCs/>
                <w:i/>
                <w:color w:val="000000" w:themeColor="text1"/>
                <w:spacing w:val="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9A9" w:rsidRPr="00D659A9" w:rsidRDefault="00D659A9" w:rsidP="00CA1B13">
            <w:pPr>
              <w:kinsoku w:val="0"/>
              <w:overflowPunct w:val="0"/>
              <w:spacing w:line="251" w:lineRule="exact"/>
              <w:ind w:right="469"/>
              <w:jc w:val="center"/>
              <w:textAlignment w:val="baseline"/>
              <w:rPr>
                <w:rFonts w:ascii="Calibri" w:hAnsi="Calibri" w:cs="Calibri"/>
                <w:i/>
                <w:color w:val="000000" w:themeColor="text1"/>
                <w:spacing w:val="-4"/>
                <w:sz w:val="24"/>
                <w:szCs w:val="24"/>
              </w:rPr>
            </w:pPr>
            <w:r w:rsidRPr="00D659A9">
              <w:rPr>
                <w:rFonts w:ascii="Calibri" w:hAnsi="Calibri" w:cs="Calibri"/>
                <w:i/>
                <w:color w:val="000000" w:themeColor="text1"/>
                <w:sz w:val="24"/>
                <w:szCs w:val="24"/>
              </w:rPr>
              <w:t xml:space="preserve">1 </w:t>
            </w:r>
            <w:r w:rsidRPr="00D659A9">
              <w:rPr>
                <w:rFonts w:ascii="Calibri" w:hAnsi="Calibri" w:cs="Calibri"/>
                <w:i/>
                <w:color w:val="000000" w:themeColor="text1"/>
                <w:spacing w:val="-4"/>
                <w:sz w:val="24"/>
                <w:szCs w:val="24"/>
              </w:rPr>
              <w:t>os.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9A9" w:rsidRPr="00D659A9" w:rsidRDefault="00D659A9" w:rsidP="00CA1B13">
            <w:pPr>
              <w:kinsoku w:val="0"/>
              <w:overflowPunct w:val="0"/>
              <w:spacing w:line="236" w:lineRule="exact"/>
              <w:ind w:right="109"/>
              <w:jc w:val="center"/>
              <w:textAlignment w:val="baseline"/>
              <w:rPr>
                <w:rFonts w:ascii="Calibri" w:hAnsi="Calibri" w:cs="Calibri"/>
                <w:i/>
                <w:color w:val="000000" w:themeColor="text1"/>
                <w:spacing w:val="-3"/>
                <w:sz w:val="24"/>
                <w:szCs w:val="24"/>
              </w:rPr>
            </w:pPr>
            <w:r w:rsidRPr="00D659A9">
              <w:rPr>
                <w:rFonts w:ascii="Calibri" w:hAnsi="Calibri" w:cs="Calibri"/>
                <w:i/>
                <w:color w:val="000000" w:themeColor="text1"/>
                <w:sz w:val="24"/>
                <w:szCs w:val="24"/>
              </w:rPr>
              <w:t xml:space="preserve">2 </w:t>
            </w:r>
            <w:r w:rsidRPr="00D659A9">
              <w:rPr>
                <w:rFonts w:ascii="Calibri" w:hAnsi="Calibri" w:cs="Calibri"/>
                <w:i/>
                <w:color w:val="000000" w:themeColor="text1"/>
                <w:spacing w:val="-4"/>
                <w:sz w:val="24"/>
                <w:szCs w:val="24"/>
              </w:rPr>
              <w:t>os.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9A9" w:rsidRPr="00D659A9" w:rsidRDefault="00D659A9" w:rsidP="00CA1B13">
            <w:pPr>
              <w:kinsoku w:val="0"/>
              <w:overflowPunct w:val="0"/>
              <w:spacing w:line="236" w:lineRule="exact"/>
              <w:ind w:right="38"/>
              <w:jc w:val="center"/>
              <w:textAlignment w:val="baseline"/>
              <w:rPr>
                <w:rFonts w:ascii="Calibri" w:hAnsi="Calibri" w:cs="Calibri"/>
                <w:i/>
                <w:color w:val="000000" w:themeColor="text1"/>
                <w:spacing w:val="-3"/>
                <w:sz w:val="24"/>
                <w:szCs w:val="24"/>
              </w:rPr>
            </w:pPr>
            <w:r w:rsidRPr="00D659A9">
              <w:rPr>
                <w:rFonts w:ascii="Calibri" w:hAnsi="Calibri" w:cs="Calibri"/>
                <w:i/>
                <w:color w:val="000000" w:themeColor="text1"/>
                <w:sz w:val="24"/>
                <w:szCs w:val="24"/>
              </w:rPr>
              <w:t xml:space="preserve">3 </w:t>
            </w:r>
            <w:r w:rsidRPr="00D659A9">
              <w:rPr>
                <w:rFonts w:ascii="Calibri" w:hAnsi="Calibri" w:cs="Calibri"/>
                <w:i/>
                <w:color w:val="000000" w:themeColor="text1"/>
                <w:spacing w:val="-4"/>
                <w:sz w:val="24"/>
                <w:szCs w:val="24"/>
              </w:rPr>
              <w:t>os.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9A9" w:rsidRPr="00D659A9" w:rsidRDefault="00D659A9" w:rsidP="00CA1B13">
            <w:pPr>
              <w:kinsoku w:val="0"/>
              <w:overflowPunct w:val="0"/>
              <w:spacing w:line="236" w:lineRule="exact"/>
              <w:ind w:right="109"/>
              <w:jc w:val="center"/>
              <w:textAlignment w:val="baseline"/>
              <w:rPr>
                <w:rFonts w:ascii="Calibri" w:hAnsi="Calibri" w:cs="Calibri"/>
                <w:i/>
                <w:color w:val="000000" w:themeColor="text1"/>
                <w:spacing w:val="-3"/>
                <w:sz w:val="24"/>
                <w:szCs w:val="24"/>
              </w:rPr>
            </w:pPr>
            <w:r w:rsidRPr="00D659A9">
              <w:rPr>
                <w:rFonts w:ascii="Calibri" w:hAnsi="Calibri" w:cs="Calibri"/>
                <w:i/>
                <w:color w:val="000000" w:themeColor="text1"/>
                <w:sz w:val="24"/>
                <w:szCs w:val="24"/>
              </w:rPr>
              <w:t xml:space="preserve">4  </w:t>
            </w:r>
            <w:r w:rsidRPr="00D659A9">
              <w:rPr>
                <w:rFonts w:ascii="Calibri" w:hAnsi="Calibri" w:cs="Calibri"/>
                <w:i/>
                <w:color w:val="000000" w:themeColor="text1"/>
                <w:spacing w:val="-4"/>
                <w:sz w:val="24"/>
                <w:szCs w:val="24"/>
              </w:rPr>
              <w:t>os.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9A9" w:rsidRPr="00D659A9" w:rsidRDefault="00D659A9" w:rsidP="00CA1B13">
            <w:pPr>
              <w:kinsoku w:val="0"/>
              <w:overflowPunct w:val="0"/>
              <w:spacing w:line="236" w:lineRule="exact"/>
              <w:ind w:right="108"/>
              <w:jc w:val="center"/>
              <w:textAlignment w:val="baseline"/>
              <w:rPr>
                <w:rFonts w:ascii="Calibri" w:hAnsi="Calibri" w:cs="Calibri"/>
                <w:i/>
                <w:color w:val="000000" w:themeColor="text1"/>
                <w:spacing w:val="-3"/>
                <w:sz w:val="24"/>
                <w:szCs w:val="24"/>
              </w:rPr>
            </w:pPr>
            <w:r w:rsidRPr="00D659A9">
              <w:rPr>
                <w:rFonts w:ascii="Calibri" w:hAnsi="Calibri" w:cs="Calibri"/>
                <w:i/>
                <w:color w:val="000000" w:themeColor="text1"/>
                <w:sz w:val="24"/>
                <w:szCs w:val="24"/>
              </w:rPr>
              <w:t xml:space="preserve">5 </w:t>
            </w:r>
            <w:r w:rsidRPr="00D659A9">
              <w:rPr>
                <w:rFonts w:ascii="Calibri" w:hAnsi="Calibri" w:cs="Calibri"/>
                <w:i/>
                <w:color w:val="000000" w:themeColor="text1"/>
                <w:spacing w:val="-4"/>
                <w:sz w:val="24"/>
                <w:szCs w:val="24"/>
              </w:rPr>
              <w:t>os.</w:t>
            </w:r>
          </w:p>
        </w:tc>
      </w:tr>
      <w:tr w:rsidR="00D659A9" w:rsidRPr="00D659A9" w:rsidTr="000B6403">
        <w:trPr>
          <w:trHeight w:hRule="exact" w:val="107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9A9" w:rsidRPr="00D659A9" w:rsidRDefault="00D659A9" w:rsidP="00CA1B13">
            <w:pPr>
              <w:kinsoku w:val="0"/>
              <w:overflowPunct w:val="0"/>
              <w:textAlignment w:val="baseline"/>
              <w:rPr>
                <w:rFonts w:ascii="Calibri" w:hAnsi="Calibri" w:cs="Calibri"/>
                <w:b/>
                <w:bCs/>
                <w:i/>
                <w:color w:val="000000" w:themeColor="text1"/>
                <w:spacing w:val="1"/>
                <w:sz w:val="24"/>
                <w:szCs w:val="24"/>
              </w:rPr>
            </w:pPr>
            <w:r w:rsidRPr="00D659A9">
              <w:rPr>
                <w:rFonts w:ascii="Calibri" w:hAnsi="Calibri" w:cs="Calibri"/>
                <w:i/>
                <w:color w:val="000000" w:themeColor="text1"/>
                <w:sz w:val="24"/>
                <w:szCs w:val="24"/>
              </w:rPr>
              <w:t xml:space="preserve">Zakup biletu w pociągu </w:t>
            </w:r>
            <w:r w:rsidRPr="00D659A9">
              <w:rPr>
                <w:rFonts w:ascii="Calibri" w:hAnsi="Calibri" w:cs="Calibri"/>
                <w:i/>
                <w:color w:val="000000" w:themeColor="text1"/>
                <w:spacing w:val="-4"/>
                <w:sz w:val="24"/>
                <w:szCs w:val="24"/>
              </w:rPr>
              <w:t>lokalnym/</w:t>
            </w:r>
            <w:r w:rsidRPr="00D659A9">
              <w:rPr>
                <w:rFonts w:ascii="Calibri" w:hAnsi="Calibri" w:cs="Calibri"/>
                <w:i/>
                <w:color w:val="000000" w:themeColor="text1"/>
                <w:sz w:val="24"/>
                <w:szCs w:val="24"/>
              </w:rPr>
              <w:t xml:space="preserve"> regionalnym, w przypadku gdy taka sprzedaż jest prowadzona </w:t>
            </w:r>
            <w:r w:rsidRPr="00D659A9">
              <w:rPr>
                <w:rFonts w:ascii="Calibri" w:hAnsi="Calibri" w:cs="Calibri"/>
                <w:i/>
                <w:color w:val="000000" w:themeColor="text1"/>
                <w:sz w:val="24"/>
                <w:szCs w:val="24"/>
                <w:vertAlign w:val="superscript"/>
              </w:rPr>
              <w:t>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9A9" w:rsidRPr="00D659A9" w:rsidRDefault="00D659A9" w:rsidP="00CA1B13">
            <w:pPr>
              <w:kinsoku w:val="0"/>
              <w:overflowPunct w:val="0"/>
              <w:spacing w:line="251" w:lineRule="exact"/>
              <w:ind w:right="62"/>
              <w:jc w:val="center"/>
              <w:textAlignment w:val="baseline"/>
              <w:rPr>
                <w:rFonts w:ascii="Calibri" w:hAnsi="Calibri" w:cs="Calibri"/>
                <w:b/>
                <w:i/>
                <w:color w:val="000000" w:themeColor="text1"/>
                <w:sz w:val="24"/>
                <w:szCs w:val="24"/>
              </w:rPr>
            </w:pPr>
            <w:r w:rsidRPr="00D659A9">
              <w:rPr>
                <w:rFonts w:ascii="Calibri" w:hAnsi="Calibri" w:cs="Calibri"/>
                <w:b/>
                <w:i/>
                <w:color w:val="000000" w:themeColor="text1"/>
                <w:sz w:val="24"/>
                <w:szCs w:val="24"/>
              </w:rPr>
              <w:t>15,00 €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9A9" w:rsidRPr="00D659A9" w:rsidRDefault="00D659A9" w:rsidP="00CA1B13">
            <w:pPr>
              <w:kinsoku w:val="0"/>
              <w:overflowPunct w:val="0"/>
              <w:spacing w:line="251" w:lineRule="exact"/>
              <w:ind w:left="504" w:hanging="424"/>
              <w:jc w:val="center"/>
              <w:textAlignment w:val="baseline"/>
              <w:rPr>
                <w:rFonts w:ascii="Calibri" w:hAnsi="Calibri" w:cs="Calibri"/>
                <w:b/>
                <w:i/>
                <w:color w:val="000000" w:themeColor="text1"/>
                <w:sz w:val="24"/>
                <w:szCs w:val="24"/>
              </w:rPr>
            </w:pPr>
            <w:r w:rsidRPr="00D659A9">
              <w:rPr>
                <w:rFonts w:ascii="Calibri" w:hAnsi="Calibri" w:cs="Calibri"/>
                <w:b/>
                <w:i/>
                <w:color w:val="000000" w:themeColor="text1"/>
                <w:sz w:val="24"/>
                <w:szCs w:val="24"/>
              </w:rPr>
              <w:t>15,00 €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9A9" w:rsidRPr="00D659A9" w:rsidRDefault="00D659A9" w:rsidP="00CA1B13">
            <w:pPr>
              <w:kinsoku w:val="0"/>
              <w:overflowPunct w:val="0"/>
              <w:spacing w:line="251" w:lineRule="exact"/>
              <w:ind w:right="102"/>
              <w:jc w:val="center"/>
              <w:textAlignment w:val="baseline"/>
              <w:rPr>
                <w:rFonts w:ascii="Calibri" w:hAnsi="Calibri" w:cs="Calibri"/>
                <w:b/>
                <w:i/>
                <w:color w:val="000000" w:themeColor="text1"/>
                <w:sz w:val="24"/>
                <w:szCs w:val="24"/>
              </w:rPr>
            </w:pPr>
            <w:r w:rsidRPr="00D659A9">
              <w:rPr>
                <w:rFonts w:ascii="Calibri" w:hAnsi="Calibri" w:cs="Calibri"/>
                <w:b/>
                <w:i/>
                <w:color w:val="000000" w:themeColor="text1"/>
                <w:sz w:val="24"/>
                <w:szCs w:val="24"/>
              </w:rPr>
              <w:t>15,00 €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9A9" w:rsidRPr="00D659A9" w:rsidRDefault="00D659A9" w:rsidP="00CA1B13">
            <w:pPr>
              <w:kinsoku w:val="0"/>
              <w:overflowPunct w:val="0"/>
              <w:spacing w:line="251" w:lineRule="exact"/>
              <w:jc w:val="center"/>
              <w:textAlignment w:val="baseline"/>
              <w:rPr>
                <w:rFonts w:ascii="Calibri" w:hAnsi="Calibri" w:cs="Calibri"/>
                <w:b/>
                <w:i/>
                <w:color w:val="000000" w:themeColor="text1"/>
                <w:sz w:val="24"/>
                <w:szCs w:val="24"/>
              </w:rPr>
            </w:pPr>
            <w:r w:rsidRPr="00D659A9">
              <w:rPr>
                <w:rFonts w:ascii="Calibri" w:hAnsi="Calibri" w:cs="Calibri"/>
                <w:b/>
                <w:i/>
                <w:color w:val="000000" w:themeColor="text1"/>
                <w:sz w:val="24"/>
                <w:szCs w:val="24"/>
              </w:rPr>
              <w:t>15,00 €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9A9" w:rsidRPr="00D659A9" w:rsidRDefault="00D659A9" w:rsidP="00CA1B13">
            <w:pPr>
              <w:kinsoku w:val="0"/>
              <w:overflowPunct w:val="0"/>
              <w:spacing w:line="251" w:lineRule="exact"/>
              <w:ind w:left="92"/>
              <w:jc w:val="center"/>
              <w:textAlignment w:val="baseline"/>
              <w:rPr>
                <w:rFonts w:ascii="Calibri" w:hAnsi="Calibri" w:cs="Calibri"/>
                <w:b/>
                <w:i/>
                <w:color w:val="000000" w:themeColor="text1"/>
                <w:sz w:val="24"/>
                <w:szCs w:val="24"/>
              </w:rPr>
            </w:pPr>
            <w:r w:rsidRPr="00D659A9">
              <w:rPr>
                <w:rFonts w:ascii="Calibri" w:hAnsi="Calibri" w:cs="Calibri"/>
                <w:b/>
                <w:i/>
                <w:color w:val="000000" w:themeColor="text1"/>
                <w:sz w:val="24"/>
                <w:szCs w:val="24"/>
              </w:rPr>
              <w:t>15,00 €</w:t>
            </w:r>
          </w:p>
        </w:tc>
      </w:tr>
    </w:tbl>
    <w:p w:rsidR="00D659A9" w:rsidRPr="00D659A9" w:rsidRDefault="00D659A9" w:rsidP="00D659A9">
      <w:pPr>
        <w:kinsoku w:val="0"/>
        <w:overflowPunct w:val="0"/>
        <w:spacing w:before="73" w:line="240" w:lineRule="exact"/>
        <w:ind w:left="993" w:hanging="142"/>
        <w:jc w:val="both"/>
        <w:textAlignment w:val="baseline"/>
        <w:rPr>
          <w:rFonts w:ascii="Calibri" w:hAnsi="Calibri" w:cs="Calibri"/>
          <w:i/>
          <w:color w:val="000000" w:themeColor="text1"/>
        </w:rPr>
      </w:pPr>
      <w:r w:rsidRPr="00D659A9">
        <w:rPr>
          <w:rFonts w:ascii="Calibri" w:hAnsi="Calibri" w:cs="Calibri"/>
          <w:i/>
          <w:color w:val="000000" w:themeColor="text1"/>
          <w:vertAlign w:val="superscript"/>
        </w:rPr>
        <w:t>1)</w:t>
      </w:r>
      <w:r w:rsidRPr="00D659A9">
        <w:rPr>
          <w:rFonts w:ascii="Calibri" w:hAnsi="Calibri" w:cs="Calibri"/>
          <w:i/>
          <w:color w:val="000000" w:themeColor="text1"/>
        </w:rPr>
        <w:t xml:space="preserve">  Jeśli na danym dworcu kolejowym kasy biletowe są zamknięte oraz brak jest automatów biletowych, bilet na przejazd jest wydawany w pociągu w tej samej cenie co w automacie biletowym.</w:t>
      </w:r>
    </w:p>
    <w:p w:rsidR="00D659A9" w:rsidRPr="00D659A9" w:rsidRDefault="00D659A9" w:rsidP="00D659A9">
      <w:pPr>
        <w:kinsoku w:val="0"/>
        <w:overflowPunct w:val="0"/>
        <w:spacing w:before="73" w:line="240" w:lineRule="exact"/>
        <w:ind w:left="426" w:firstLine="425"/>
        <w:jc w:val="both"/>
        <w:textAlignment w:val="baseline"/>
        <w:rPr>
          <w:rFonts w:ascii="Calibri" w:hAnsi="Calibri" w:cs="Calibri"/>
          <w:i/>
          <w:color w:val="000000" w:themeColor="text1"/>
          <w:sz w:val="24"/>
          <w:szCs w:val="24"/>
          <w:u w:val="single"/>
        </w:rPr>
      </w:pPr>
    </w:p>
    <w:p w:rsidR="00D659A9" w:rsidRPr="00D659A9" w:rsidRDefault="00D659A9" w:rsidP="00D659A9">
      <w:pPr>
        <w:kinsoku w:val="0"/>
        <w:overflowPunct w:val="0"/>
        <w:spacing w:before="73" w:line="240" w:lineRule="exact"/>
        <w:ind w:left="426" w:firstLine="425"/>
        <w:jc w:val="both"/>
        <w:textAlignment w:val="baseline"/>
        <w:rPr>
          <w:rFonts w:ascii="Calibri" w:hAnsi="Calibri" w:cs="Calibri"/>
          <w:i/>
          <w:color w:val="000000" w:themeColor="text1"/>
          <w:sz w:val="24"/>
          <w:szCs w:val="24"/>
          <w:u w:val="single"/>
        </w:rPr>
      </w:pPr>
      <w:r w:rsidRPr="00D659A9">
        <w:rPr>
          <w:rFonts w:ascii="Calibri" w:hAnsi="Calibri" w:cs="Calibri"/>
          <w:i/>
          <w:color w:val="000000" w:themeColor="text1"/>
          <w:sz w:val="24"/>
          <w:szCs w:val="24"/>
          <w:u w:val="single"/>
        </w:rPr>
        <w:t>Uwaga:</w:t>
      </w:r>
    </w:p>
    <w:p w:rsidR="00D659A9" w:rsidRDefault="00D659A9" w:rsidP="00D659A9">
      <w:pPr>
        <w:kinsoku w:val="0"/>
        <w:overflowPunct w:val="0"/>
        <w:spacing w:before="73" w:line="240" w:lineRule="exact"/>
        <w:ind w:left="426" w:firstLine="425"/>
        <w:jc w:val="both"/>
        <w:textAlignment w:val="baseline"/>
        <w:rPr>
          <w:rFonts w:ascii="Calibri" w:hAnsi="Calibri" w:cs="Calibri"/>
          <w:i/>
          <w:color w:val="000000" w:themeColor="text1"/>
          <w:sz w:val="24"/>
          <w:szCs w:val="24"/>
        </w:rPr>
      </w:pPr>
      <w:r w:rsidRPr="00D659A9">
        <w:rPr>
          <w:rFonts w:ascii="Calibri" w:hAnsi="Calibri" w:cs="Calibri"/>
          <w:i/>
          <w:color w:val="000000" w:themeColor="text1"/>
          <w:sz w:val="24"/>
          <w:szCs w:val="24"/>
        </w:rPr>
        <w:t>Opłat za przejście z kl. 2 do kl. 1 nie stosuje się przy sprzedaży w kasach POLREGIO.</w:t>
      </w:r>
    </w:p>
    <w:p w:rsidR="00B4743F" w:rsidRDefault="00B4743F" w:rsidP="00D659A9">
      <w:pPr>
        <w:kinsoku w:val="0"/>
        <w:overflowPunct w:val="0"/>
        <w:spacing w:before="73" w:line="240" w:lineRule="exact"/>
        <w:ind w:left="426" w:firstLine="425"/>
        <w:jc w:val="both"/>
        <w:textAlignment w:val="baseline"/>
        <w:rPr>
          <w:rFonts w:ascii="Calibri" w:hAnsi="Calibri" w:cs="Calibri"/>
          <w:i/>
          <w:color w:val="000000" w:themeColor="text1"/>
          <w:sz w:val="24"/>
          <w:szCs w:val="24"/>
        </w:rPr>
      </w:pPr>
    </w:p>
    <w:p w:rsidR="008920AF" w:rsidRDefault="008920AF" w:rsidP="00D659A9">
      <w:pPr>
        <w:kinsoku w:val="0"/>
        <w:overflowPunct w:val="0"/>
        <w:spacing w:before="73" w:line="240" w:lineRule="exact"/>
        <w:ind w:left="426" w:firstLine="425"/>
        <w:jc w:val="both"/>
        <w:textAlignment w:val="baseline"/>
        <w:rPr>
          <w:rFonts w:ascii="Calibri" w:hAnsi="Calibri" w:cs="Calibri"/>
          <w:i/>
          <w:color w:val="000000" w:themeColor="text1"/>
          <w:sz w:val="24"/>
          <w:szCs w:val="24"/>
        </w:rPr>
      </w:pPr>
    </w:p>
    <w:p w:rsidR="008920AF" w:rsidRDefault="008920AF" w:rsidP="00D659A9">
      <w:pPr>
        <w:kinsoku w:val="0"/>
        <w:overflowPunct w:val="0"/>
        <w:spacing w:before="73" w:line="240" w:lineRule="exact"/>
        <w:ind w:left="426" w:firstLine="425"/>
        <w:jc w:val="both"/>
        <w:textAlignment w:val="baseline"/>
        <w:rPr>
          <w:rFonts w:ascii="Calibri" w:hAnsi="Calibri" w:cs="Calibri"/>
          <w:i/>
          <w:color w:val="000000" w:themeColor="text1"/>
          <w:sz w:val="24"/>
          <w:szCs w:val="24"/>
        </w:rPr>
      </w:pPr>
    </w:p>
    <w:p w:rsidR="008920AF" w:rsidRPr="00D659A9" w:rsidRDefault="008920AF" w:rsidP="00D659A9">
      <w:pPr>
        <w:kinsoku w:val="0"/>
        <w:overflowPunct w:val="0"/>
        <w:spacing w:before="73" w:line="240" w:lineRule="exact"/>
        <w:ind w:left="426" w:firstLine="425"/>
        <w:jc w:val="both"/>
        <w:textAlignment w:val="baseline"/>
        <w:rPr>
          <w:rFonts w:ascii="Calibri" w:hAnsi="Calibri" w:cs="Calibri"/>
          <w:i/>
          <w:color w:val="000000" w:themeColor="text1"/>
          <w:sz w:val="24"/>
          <w:szCs w:val="24"/>
        </w:rPr>
      </w:pPr>
    </w:p>
    <w:p w:rsidR="00D659A9" w:rsidRPr="00D659A9" w:rsidRDefault="00D659A9" w:rsidP="00D659A9">
      <w:pPr>
        <w:kinsoku w:val="0"/>
        <w:overflowPunct w:val="0"/>
        <w:spacing w:before="224" w:line="255" w:lineRule="exact"/>
        <w:ind w:left="993" w:hanging="567"/>
        <w:textAlignment w:val="baseline"/>
        <w:rPr>
          <w:rFonts w:ascii="Calibri" w:hAnsi="Calibri" w:cs="Calibri"/>
          <w:i/>
          <w:color w:val="000000" w:themeColor="text1"/>
          <w:spacing w:val="3"/>
          <w:sz w:val="24"/>
          <w:szCs w:val="24"/>
        </w:rPr>
      </w:pPr>
      <w:r w:rsidRPr="00D659A9">
        <w:rPr>
          <w:rFonts w:ascii="Calibri" w:hAnsi="Calibri" w:cs="Calibri"/>
          <w:i/>
          <w:color w:val="000000" w:themeColor="text1"/>
          <w:spacing w:val="3"/>
          <w:sz w:val="24"/>
          <w:szCs w:val="24"/>
        </w:rPr>
        <w:lastRenderedPageBreak/>
        <w:t>4.1.2</w:t>
      </w:r>
      <w:r w:rsidRPr="00D659A9">
        <w:rPr>
          <w:rFonts w:ascii="Calibri" w:hAnsi="Calibri" w:cs="Calibri"/>
          <w:i/>
          <w:color w:val="000000" w:themeColor="text1"/>
          <w:spacing w:val="3"/>
          <w:sz w:val="24"/>
          <w:szCs w:val="24"/>
        </w:rPr>
        <w:tab/>
        <w:t xml:space="preserve">Opłata za przejazd osób </w:t>
      </w:r>
      <w:r w:rsidRPr="00D659A9">
        <w:rPr>
          <w:rFonts w:ascii="Calibri" w:hAnsi="Calibri" w:cs="Calibri"/>
          <w:b/>
          <w:i/>
          <w:color w:val="000000" w:themeColor="text1"/>
          <w:spacing w:val="3"/>
          <w:sz w:val="24"/>
          <w:szCs w:val="24"/>
        </w:rPr>
        <w:t>od piątku do niedzieli</w:t>
      </w:r>
      <w:r w:rsidRPr="00D659A9">
        <w:rPr>
          <w:rFonts w:ascii="Calibri" w:hAnsi="Calibri" w:cs="Calibri"/>
          <w:i/>
          <w:color w:val="000000" w:themeColor="text1"/>
          <w:spacing w:val="3"/>
          <w:sz w:val="24"/>
          <w:szCs w:val="24"/>
        </w:rPr>
        <w:t xml:space="preserve"> wynosi:</w:t>
      </w:r>
    </w:p>
    <w:tbl>
      <w:tblPr>
        <w:tblW w:w="931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9"/>
        <w:gridCol w:w="1003"/>
        <w:gridCol w:w="1159"/>
        <w:gridCol w:w="1159"/>
        <w:gridCol w:w="1159"/>
        <w:gridCol w:w="1293"/>
      </w:tblGrid>
      <w:tr w:rsidR="00D659A9" w:rsidRPr="00D659A9" w:rsidTr="00CA1B13">
        <w:trPr>
          <w:trHeight w:val="633"/>
          <w:jc w:val="center"/>
        </w:trPr>
        <w:tc>
          <w:tcPr>
            <w:tcW w:w="3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659A9" w:rsidRPr="00D659A9" w:rsidRDefault="00D659A9" w:rsidP="00CA1B13">
            <w:pPr>
              <w:jc w:val="center"/>
              <w:rPr>
                <w:rFonts w:ascii="Calibri" w:hAnsi="Calibri" w:cs="Calibri"/>
                <w:b/>
                <w:bCs/>
                <w:i/>
                <w:color w:val="000000" w:themeColor="text1"/>
                <w:sz w:val="24"/>
                <w:szCs w:val="24"/>
                <w:lang w:eastAsia="pl-PL"/>
              </w:rPr>
            </w:pPr>
            <w:proofErr w:type="spellStart"/>
            <w:r w:rsidRPr="00D659A9">
              <w:rPr>
                <w:rFonts w:ascii="Calibri" w:hAnsi="Calibri" w:cs="Calibri"/>
                <w:b/>
                <w:bCs/>
                <w:i/>
                <w:color w:val="000000" w:themeColor="text1"/>
                <w:sz w:val="24"/>
                <w:szCs w:val="24"/>
                <w:lang w:eastAsia="pl-PL"/>
              </w:rPr>
              <w:t>Mecklenburg</w:t>
            </w:r>
            <w:proofErr w:type="spellEnd"/>
            <w:r w:rsidR="000B6403">
              <w:rPr>
                <w:rFonts w:ascii="Calibri" w:hAnsi="Calibri" w:cs="Calibri"/>
                <w:b/>
                <w:bCs/>
                <w:i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r w:rsidRPr="00D659A9">
              <w:rPr>
                <w:rFonts w:ascii="Calibri" w:hAnsi="Calibri" w:cs="Calibri"/>
                <w:b/>
                <w:bCs/>
                <w:i/>
                <w:color w:val="000000" w:themeColor="text1"/>
                <w:sz w:val="24"/>
                <w:szCs w:val="24"/>
                <w:lang w:eastAsia="pl-PL"/>
              </w:rPr>
              <w:t xml:space="preserve">- </w:t>
            </w:r>
            <w:proofErr w:type="spellStart"/>
            <w:r w:rsidRPr="00D659A9">
              <w:rPr>
                <w:rFonts w:ascii="Calibri" w:hAnsi="Calibri" w:cs="Calibri"/>
                <w:b/>
                <w:bCs/>
                <w:i/>
                <w:color w:val="000000" w:themeColor="text1"/>
                <w:sz w:val="24"/>
                <w:szCs w:val="24"/>
                <w:lang w:eastAsia="pl-PL"/>
              </w:rPr>
              <w:t>Vorpommern</w:t>
            </w:r>
            <w:proofErr w:type="spellEnd"/>
            <w:r w:rsidRPr="00D659A9">
              <w:rPr>
                <w:rFonts w:ascii="Calibri" w:hAnsi="Calibri" w:cs="Calibri"/>
                <w:b/>
                <w:bCs/>
                <w:i/>
                <w:color w:val="000000" w:themeColor="text1"/>
                <w:sz w:val="24"/>
                <w:szCs w:val="24"/>
                <w:lang w:eastAsia="pl-PL"/>
              </w:rPr>
              <w:t>-</w:t>
            </w:r>
          </w:p>
          <w:p w:rsidR="00D659A9" w:rsidRPr="00D659A9" w:rsidRDefault="00D659A9" w:rsidP="00CA1B13">
            <w:pPr>
              <w:jc w:val="center"/>
              <w:rPr>
                <w:rFonts w:ascii="Calibri" w:hAnsi="Calibri" w:cs="Calibri"/>
                <w:i/>
                <w:color w:val="000000" w:themeColor="text1"/>
                <w:sz w:val="24"/>
                <w:szCs w:val="24"/>
              </w:rPr>
            </w:pPr>
            <w:proofErr w:type="spellStart"/>
            <w:r w:rsidRPr="00D659A9">
              <w:rPr>
                <w:rFonts w:ascii="Calibri" w:hAnsi="Calibri" w:cs="Calibri"/>
                <w:b/>
                <w:bCs/>
                <w:i/>
                <w:color w:val="000000" w:themeColor="text1"/>
                <w:sz w:val="24"/>
                <w:szCs w:val="24"/>
                <w:lang w:eastAsia="pl-PL"/>
              </w:rPr>
              <w:t>Ticket</w:t>
            </w:r>
            <w:proofErr w:type="spellEnd"/>
          </w:p>
        </w:tc>
        <w:tc>
          <w:tcPr>
            <w:tcW w:w="5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659A9" w:rsidRPr="00D659A9" w:rsidRDefault="00D659A9" w:rsidP="00CA1B13">
            <w:pPr>
              <w:jc w:val="center"/>
              <w:rPr>
                <w:rFonts w:ascii="Calibri" w:hAnsi="Calibri" w:cs="Calibri"/>
                <w:i/>
                <w:color w:val="000000" w:themeColor="text1"/>
                <w:sz w:val="24"/>
                <w:szCs w:val="24"/>
                <w:lang w:eastAsia="pl-PL"/>
              </w:rPr>
            </w:pPr>
            <w:r w:rsidRPr="00D659A9">
              <w:rPr>
                <w:rFonts w:ascii="Calibri" w:hAnsi="Calibri" w:cs="Calibri"/>
                <w:b/>
                <w:bCs/>
                <w:i/>
                <w:color w:val="000000" w:themeColor="text1"/>
                <w:sz w:val="24"/>
                <w:szCs w:val="24"/>
                <w:lang w:eastAsia="pl-PL"/>
              </w:rPr>
              <w:t>Opłata za przejazd w kl. 2</w:t>
            </w:r>
          </w:p>
        </w:tc>
      </w:tr>
      <w:tr w:rsidR="00D659A9" w:rsidRPr="00D659A9" w:rsidTr="00CA1B13">
        <w:trPr>
          <w:trHeight w:val="63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659A9" w:rsidRPr="00D659A9" w:rsidRDefault="00D659A9" w:rsidP="00CA1B13">
            <w:pPr>
              <w:rPr>
                <w:rFonts w:ascii="Calibri" w:hAnsi="Calibri" w:cs="Calibri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659A9" w:rsidRPr="00D659A9" w:rsidRDefault="00D659A9" w:rsidP="00CA1B13">
            <w:pPr>
              <w:jc w:val="center"/>
              <w:rPr>
                <w:rFonts w:ascii="Calibri" w:hAnsi="Calibri" w:cs="Calibri"/>
                <w:i/>
                <w:color w:val="000000" w:themeColor="text1"/>
                <w:sz w:val="24"/>
                <w:szCs w:val="24"/>
                <w:lang w:eastAsia="pl-PL"/>
              </w:rPr>
            </w:pPr>
            <w:r w:rsidRPr="00D659A9">
              <w:rPr>
                <w:rFonts w:ascii="Calibri" w:hAnsi="Calibri" w:cs="Calibri"/>
                <w:i/>
                <w:color w:val="000000" w:themeColor="text1"/>
                <w:sz w:val="24"/>
                <w:szCs w:val="24"/>
                <w:lang w:eastAsia="pl-PL"/>
              </w:rPr>
              <w:t>1 os.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659A9" w:rsidRPr="00D659A9" w:rsidRDefault="00D659A9" w:rsidP="00CA1B13">
            <w:pPr>
              <w:jc w:val="center"/>
              <w:rPr>
                <w:rFonts w:ascii="Calibri" w:hAnsi="Calibri" w:cs="Calibri"/>
                <w:i/>
                <w:color w:val="000000" w:themeColor="text1"/>
                <w:sz w:val="24"/>
                <w:szCs w:val="24"/>
                <w:lang w:eastAsia="pl-PL"/>
              </w:rPr>
            </w:pPr>
            <w:r w:rsidRPr="00D659A9">
              <w:rPr>
                <w:rFonts w:ascii="Calibri" w:hAnsi="Calibri" w:cs="Calibri"/>
                <w:i/>
                <w:color w:val="000000" w:themeColor="text1"/>
                <w:sz w:val="24"/>
                <w:szCs w:val="24"/>
                <w:lang w:eastAsia="pl-PL"/>
              </w:rPr>
              <w:t>2 os.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659A9" w:rsidRPr="00D659A9" w:rsidRDefault="00D659A9" w:rsidP="00CA1B13">
            <w:pPr>
              <w:jc w:val="center"/>
              <w:rPr>
                <w:rFonts w:ascii="Calibri" w:hAnsi="Calibri" w:cs="Calibri"/>
                <w:i/>
                <w:color w:val="000000" w:themeColor="text1"/>
                <w:sz w:val="24"/>
                <w:szCs w:val="24"/>
                <w:lang w:eastAsia="pl-PL"/>
              </w:rPr>
            </w:pPr>
            <w:r w:rsidRPr="00D659A9">
              <w:rPr>
                <w:rFonts w:ascii="Calibri" w:hAnsi="Calibri" w:cs="Calibri"/>
                <w:i/>
                <w:color w:val="000000" w:themeColor="text1"/>
                <w:sz w:val="24"/>
                <w:szCs w:val="24"/>
                <w:lang w:eastAsia="pl-PL"/>
              </w:rPr>
              <w:t>3 os.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659A9" w:rsidRPr="00D659A9" w:rsidRDefault="00D659A9" w:rsidP="00CA1B13">
            <w:pPr>
              <w:jc w:val="center"/>
              <w:rPr>
                <w:rFonts w:ascii="Calibri" w:hAnsi="Calibri" w:cs="Calibri"/>
                <w:i/>
                <w:color w:val="000000" w:themeColor="text1"/>
                <w:sz w:val="24"/>
                <w:szCs w:val="24"/>
                <w:lang w:eastAsia="pl-PL"/>
              </w:rPr>
            </w:pPr>
            <w:r w:rsidRPr="00D659A9">
              <w:rPr>
                <w:rFonts w:ascii="Calibri" w:hAnsi="Calibri" w:cs="Calibri"/>
                <w:i/>
                <w:color w:val="000000" w:themeColor="text1"/>
                <w:sz w:val="24"/>
                <w:szCs w:val="24"/>
                <w:lang w:eastAsia="pl-PL"/>
              </w:rPr>
              <w:t>4 os.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659A9" w:rsidRPr="00D659A9" w:rsidRDefault="00D659A9" w:rsidP="00CA1B13">
            <w:pPr>
              <w:jc w:val="center"/>
              <w:rPr>
                <w:rFonts w:ascii="Calibri" w:hAnsi="Calibri" w:cs="Calibri"/>
                <w:i/>
                <w:color w:val="000000" w:themeColor="text1"/>
                <w:sz w:val="24"/>
                <w:szCs w:val="24"/>
                <w:lang w:eastAsia="pl-PL"/>
              </w:rPr>
            </w:pPr>
            <w:r w:rsidRPr="00D659A9">
              <w:rPr>
                <w:rFonts w:ascii="Calibri" w:hAnsi="Calibri" w:cs="Calibri"/>
                <w:i/>
                <w:color w:val="000000" w:themeColor="text1"/>
                <w:sz w:val="24"/>
                <w:szCs w:val="24"/>
                <w:lang w:eastAsia="pl-PL"/>
              </w:rPr>
              <w:t>5 os.</w:t>
            </w:r>
          </w:p>
        </w:tc>
      </w:tr>
      <w:tr w:rsidR="00D659A9" w:rsidRPr="00D659A9" w:rsidTr="00CA1B13">
        <w:trPr>
          <w:trHeight w:val="633"/>
          <w:jc w:val="center"/>
        </w:trPr>
        <w:tc>
          <w:tcPr>
            <w:tcW w:w="3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659A9" w:rsidRPr="00D659A9" w:rsidRDefault="00D659A9" w:rsidP="00CA1B13">
            <w:pPr>
              <w:rPr>
                <w:rFonts w:ascii="Calibri" w:hAnsi="Calibri" w:cs="Calibri"/>
                <w:i/>
                <w:color w:val="000000" w:themeColor="text1"/>
                <w:sz w:val="24"/>
                <w:szCs w:val="24"/>
                <w:lang w:eastAsia="pl-PL"/>
              </w:rPr>
            </w:pPr>
            <w:r w:rsidRPr="00D659A9">
              <w:rPr>
                <w:rFonts w:ascii="Calibri" w:hAnsi="Calibri" w:cs="Calibri"/>
                <w:i/>
                <w:color w:val="000000" w:themeColor="text1"/>
                <w:sz w:val="24"/>
                <w:szCs w:val="24"/>
              </w:rPr>
              <w:t xml:space="preserve">Zakup biletu w automacie lub przez Internet </w:t>
            </w:r>
            <w:hyperlink r:id="rId8" w:history="1">
              <w:r w:rsidRPr="00D659A9">
                <w:rPr>
                  <w:rStyle w:val="Hipercze"/>
                  <w:rFonts w:ascii="Calibri" w:hAnsi="Calibri" w:cs="Calibri"/>
                  <w:i/>
                  <w:color w:val="000000" w:themeColor="text1"/>
                  <w:sz w:val="24"/>
                  <w:szCs w:val="24"/>
                </w:rPr>
                <w:t>www.bahn.de</w:t>
              </w:r>
            </w:hyperlink>
            <w:r w:rsidRPr="00D659A9">
              <w:rPr>
                <w:rFonts w:ascii="Calibri" w:hAnsi="Calibri" w:cs="Calibri"/>
                <w:i/>
                <w:color w:val="000000" w:themeColor="text1"/>
                <w:sz w:val="24"/>
                <w:szCs w:val="24"/>
              </w:rPr>
              <w:t xml:space="preserve"> lub     w aplikacji DB-</w:t>
            </w:r>
            <w:proofErr w:type="spellStart"/>
            <w:r w:rsidRPr="00D659A9">
              <w:rPr>
                <w:rFonts w:ascii="Calibri" w:hAnsi="Calibri" w:cs="Calibri"/>
                <w:i/>
                <w:color w:val="000000" w:themeColor="text1"/>
                <w:sz w:val="24"/>
                <w:szCs w:val="24"/>
              </w:rPr>
              <w:t>Navigator</w:t>
            </w:r>
            <w:proofErr w:type="spellEnd"/>
            <w:r w:rsidRPr="00D659A9">
              <w:rPr>
                <w:rFonts w:ascii="Calibri" w:hAnsi="Calibri" w:cs="Calibri"/>
                <w:i/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D659A9">
              <w:rPr>
                <w:rFonts w:ascii="Calibri" w:hAnsi="Calibri" w:cs="Calibri"/>
                <w:i/>
                <w:color w:val="000000" w:themeColor="text1"/>
                <w:sz w:val="24"/>
                <w:szCs w:val="24"/>
              </w:rPr>
              <w:t>App</w:t>
            </w:r>
            <w:proofErr w:type="spellEnd"/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659A9" w:rsidRPr="00D659A9" w:rsidRDefault="00D659A9" w:rsidP="00CA1B13">
            <w:pPr>
              <w:jc w:val="center"/>
              <w:rPr>
                <w:rFonts w:ascii="Calibri" w:hAnsi="Calibri" w:cs="Calibri"/>
                <w:b/>
                <w:i/>
                <w:color w:val="000000" w:themeColor="text1"/>
                <w:sz w:val="24"/>
                <w:szCs w:val="24"/>
                <w:lang w:eastAsia="pl-PL"/>
              </w:rPr>
            </w:pPr>
            <w:r w:rsidRPr="00D659A9">
              <w:rPr>
                <w:rFonts w:ascii="Calibri" w:hAnsi="Calibri" w:cs="Calibri"/>
                <w:b/>
                <w:i/>
                <w:color w:val="000000" w:themeColor="text1"/>
                <w:sz w:val="24"/>
                <w:szCs w:val="24"/>
                <w:lang w:eastAsia="pl-PL"/>
              </w:rPr>
              <w:t>24,00 €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659A9" w:rsidRPr="00D659A9" w:rsidRDefault="00D659A9" w:rsidP="00CA1B13">
            <w:pPr>
              <w:jc w:val="center"/>
              <w:rPr>
                <w:rFonts w:ascii="Calibri" w:hAnsi="Calibri" w:cs="Calibri"/>
                <w:b/>
                <w:i/>
                <w:color w:val="000000" w:themeColor="text1"/>
                <w:sz w:val="24"/>
                <w:szCs w:val="24"/>
                <w:lang w:eastAsia="pl-PL"/>
              </w:rPr>
            </w:pPr>
            <w:r w:rsidRPr="00D659A9">
              <w:rPr>
                <w:rFonts w:ascii="Calibri" w:hAnsi="Calibri" w:cs="Calibri"/>
                <w:b/>
                <w:i/>
                <w:color w:val="000000" w:themeColor="text1"/>
                <w:sz w:val="24"/>
                <w:szCs w:val="24"/>
                <w:lang w:eastAsia="pl-PL"/>
              </w:rPr>
              <w:t xml:space="preserve"> 29,00 €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659A9" w:rsidRPr="00D659A9" w:rsidRDefault="00D659A9" w:rsidP="00CA1B13">
            <w:pPr>
              <w:jc w:val="center"/>
              <w:rPr>
                <w:rFonts w:ascii="Calibri" w:hAnsi="Calibri" w:cs="Calibri"/>
                <w:b/>
                <w:i/>
                <w:color w:val="000000" w:themeColor="text1"/>
                <w:sz w:val="24"/>
                <w:szCs w:val="24"/>
                <w:lang w:eastAsia="pl-PL"/>
              </w:rPr>
            </w:pPr>
            <w:r w:rsidRPr="00D659A9">
              <w:rPr>
                <w:rFonts w:ascii="Calibri" w:hAnsi="Calibri" w:cs="Calibri"/>
                <w:b/>
                <w:i/>
                <w:color w:val="000000" w:themeColor="text1"/>
                <w:sz w:val="24"/>
                <w:szCs w:val="24"/>
                <w:lang w:eastAsia="pl-PL"/>
              </w:rPr>
              <w:t xml:space="preserve"> 34,00 €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659A9" w:rsidRPr="00D659A9" w:rsidRDefault="00D659A9" w:rsidP="00CA1B13">
            <w:pPr>
              <w:jc w:val="center"/>
              <w:rPr>
                <w:rFonts w:ascii="Calibri" w:hAnsi="Calibri" w:cs="Calibri"/>
                <w:b/>
                <w:i/>
                <w:color w:val="000000" w:themeColor="text1"/>
                <w:sz w:val="24"/>
                <w:szCs w:val="24"/>
                <w:lang w:eastAsia="pl-PL"/>
              </w:rPr>
            </w:pPr>
            <w:r w:rsidRPr="00D659A9">
              <w:rPr>
                <w:rFonts w:ascii="Calibri" w:hAnsi="Calibri" w:cs="Calibri"/>
                <w:b/>
                <w:i/>
                <w:color w:val="000000" w:themeColor="text1"/>
                <w:sz w:val="24"/>
                <w:szCs w:val="24"/>
                <w:lang w:eastAsia="pl-PL"/>
              </w:rPr>
              <w:t>39,00 €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659A9" w:rsidRPr="00D659A9" w:rsidRDefault="00D659A9" w:rsidP="00CA1B13">
            <w:pPr>
              <w:jc w:val="center"/>
              <w:rPr>
                <w:rFonts w:ascii="Calibri" w:hAnsi="Calibri" w:cs="Calibri"/>
                <w:b/>
                <w:i/>
                <w:color w:val="000000" w:themeColor="text1"/>
                <w:sz w:val="24"/>
                <w:szCs w:val="24"/>
                <w:lang w:eastAsia="pl-PL"/>
              </w:rPr>
            </w:pPr>
            <w:r w:rsidRPr="00D659A9">
              <w:rPr>
                <w:rFonts w:ascii="Calibri" w:hAnsi="Calibri" w:cs="Calibri"/>
                <w:b/>
                <w:i/>
                <w:color w:val="000000" w:themeColor="text1"/>
                <w:sz w:val="24"/>
                <w:szCs w:val="24"/>
                <w:lang w:eastAsia="pl-PL"/>
              </w:rPr>
              <w:t>44,00 €</w:t>
            </w:r>
          </w:p>
        </w:tc>
      </w:tr>
      <w:tr w:rsidR="00D659A9" w:rsidRPr="00D659A9" w:rsidTr="00CA1B13">
        <w:trPr>
          <w:trHeight w:val="684"/>
          <w:jc w:val="center"/>
        </w:trPr>
        <w:tc>
          <w:tcPr>
            <w:tcW w:w="3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659A9" w:rsidRPr="00D659A9" w:rsidRDefault="00D659A9" w:rsidP="00CA1B13">
            <w:pPr>
              <w:rPr>
                <w:rFonts w:ascii="Calibri" w:hAnsi="Calibri" w:cs="Calibri"/>
                <w:i/>
                <w:color w:val="000000" w:themeColor="text1"/>
                <w:sz w:val="24"/>
                <w:szCs w:val="24"/>
                <w:lang w:eastAsia="pl-PL"/>
              </w:rPr>
            </w:pPr>
            <w:r w:rsidRPr="00D659A9">
              <w:rPr>
                <w:rFonts w:ascii="Calibri" w:hAnsi="Calibri" w:cs="Calibri"/>
                <w:i/>
                <w:color w:val="000000" w:themeColor="text1"/>
                <w:sz w:val="24"/>
                <w:szCs w:val="24"/>
              </w:rPr>
              <w:t>Zakup w kasie  (z wyjątkiem zakupu w pociągu)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659A9" w:rsidRPr="00D659A9" w:rsidRDefault="00D659A9" w:rsidP="00CA1B13">
            <w:pPr>
              <w:jc w:val="center"/>
              <w:rPr>
                <w:rFonts w:ascii="Calibri" w:hAnsi="Calibri" w:cs="Calibri"/>
                <w:b/>
                <w:i/>
                <w:color w:val="000000" w:themeColor="text1"/>
                <w:sz w:val="24"/>
                <w:szCs w:val="24"/>
                <w:lang w:eastAsia="pl-PL"/>
              </w:rPr>
            </w:pPr>
            <w:r w:rsidRPr="00D659A9">
              <w:rPr>
                <w:rFonts w:ascii="Calibri" w:hAnsi="Calibri" w:cs="Calibri"/>
                <w:b/>
                <w:i/>
                <w:color w:val="000000" w:themeColor="text1"/>
                <w:sz w:val="24"/>
                <w:szCs w:val="24"/>
                <w:lang w:eastAsia="pl-PL"/>
              </w:rPr>
              <w:t>26,00 €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659A9" w:rsidRPr="00D659A9" w:rsidRDefault="00D659A9" w:rsidP="00CA1B13">
            <w:pPr>
              <w:jc w:val="center"/>
              <w:rPr>
                <w:rFonts w:ascii="Calibri" w:hAnsi="Calibri" w:cs="Calibri"/>
                <w:b/>
                <w:i/>
                <w:color w:val="000000" w:themeColor="text1"/>
                <w:sz w:val="24"/>
                <w:szCs w:val="24"/>
                <w:lang w:eastAsia="pl-PL"/>
              </w:rPr>
            </w:pPr>
            <w:r w:rsidRPr="00D659A9">
              <w:rPr>
                <w:rFonts w:ascii="Calibri" w:hAnsi="Calibri" w:cs="Calibri"/>
                <w:b/>
                <w:i/>
                <w:color w:val="000000" w:themeColor="text1"/>
                <w:sz w:val="24"/>
                <w:szCs w:val="24"/>
                <w:lang w:eastAsia="pl-PL"/>
              </w:rPr>
              <w:t>31,00 €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659A9" w:rsidRPr="00D659A9" w:rsidRDefault="00D659A9" w:rsidP="00CA1B13">
            <w:pPr>
              <w:jc w:val="center"/>
              <w:rPr>
                <w:rFonts w:ascii="Calibri" w:hAnsi="Calibri" w:cs="Calibri"/>
                <w:b/>
                <w:i/>
                <w:color w:val="000000" w:themeColor="text1"/>
                <w:sz w:val="24"/>
                <w:szCs w:val="24"/>
                <w:lang w:eastAsia="pl-PL"/>
              </w:rPr>
            </w:pPr>
            <w:r w:rsidRPr="00D659A9">
              <w:rPr>
                <w:rFonts w:ascii="Calibri" w:hAnsi="Calibri" w:cs="Calibri"/>
                <w:b/>
                <w:i/>
                <w:color w:val="000000" w:themeColor="text1"/>
                <w:sz w:val="24"/>
                <w:szCs w:val="24"/>
                <w:lang w:eastAsia="pl-PL"/>
              </w:rPr>
              <w:t>36,00 €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659A9" w:rsidRPr="00D659A9" w:rsidRDefault="00D659A9" w:rsidP="00CA1B13">
            <w:pPr>
              <w:jc w:val="center"/>
              <w:rPr>
                <w:rFonts w:ascii="Calibri" w:hAnsi="Calibri" w:cs="Calibri"/>
                <w:b/>
                <w:i/>
                <w:color w:val="000000" w:themeColor="text1"/>
                <w:sz w:val="24"/>
                <w:szCs w:val="24"/>
                <w:lang w:eastAsia="pl-PL"/>
              </w:rPr>
            </w:pPr>
            <w:r w:rsidRPr="00D659A9">
              <w:rPr>
                <w:rFonts w:ascii="Calibri" w:hAnsi="Calibri" w:cs="Calibri"/>
                <w:b/>
                <w:i/>
                <w:color w:val="000000" w:themeColor="text1"/>
                <w:sz w:val="24"/>
                <w:szCs w:val="24"/>
                <w:lang w:eastAsia="pl-PL"/>
              </w:rPr>
              <w:t>41,00 €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659A9" w:rsidRPr="00D659A9" w:rsidRDefault="00D659A9" w:rsidP="00CA1B13">
            <w:pPr>
              <w:jc w:val="center"/>
              <w:rPr>
                <w:rFonts w:ascii="Calibri" w:hAnsi="Calibri" w:cs="Calibri"/>
                <w:b/>
                <w:i/>
                <w:color w:val="000000" w:themeColor="text1"/>
                <w:sz w:val="24"/>
                <w:szCs w:val="24"/>
                <w:lang w:eastAsia="pl-PL"/>
              </w:rPr>
            </w:pPr>
            <w:r w:rsidRPr="00D659A9">
              <w:rPr>
                <w:rFonts w:ascii="Calibri" w:hAnsi="Calibri" w:cs="Calibri"/>
                <w:b/>
                <w:i/>
                <w:color w:val="000000" w:themeColor="text1"/>
                <w:sz w:val="24"/>
                <w:szCs w:val="24"/>
                <w:lang w:eastAsia="pl-PL"/>
              </w:rPr>
              <w:t>46,00 €</w:t>
            </w:r>
          </w:p>
        </w:tc>
      </w:tr>
      <w:tr w:rsidR="00D659A9" w:rsidRPr="00D659A9" w:rsidTr="00CA1B13">
        <w:trPr>
          <w:trHeight w:val="992"/>
          <w:jc w:val="center"/>
        </w:trPr>
        <w:tc>
          <w:tcPr>
            <w:tcW w:w="3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659A9" w:rsidRPr="00D659A9" w:rsidRDefault="00D659A9" w:rsidP="00CA1B13">
            <w:pPr>
              <w:rPr>
                <w:rFonts w:ascii="Calibri" w:hAnsi="Calibri" w:cs="Calibri"/>
                <w:i/>
                <w:color w:val="000000" w:themeColor="text1"/>
                <w:sz w:val="24"/>
                <w:szCs w:val="24"/>
                <w:lang w:eastAsia="pl-PL"/>
              </w:rPr>
            </w:pPr>
            <w:r w:rsidRPr="00D659A9">
              <w:rPr>
                <w:rFonts w:ascii="Calibri" w:hAnsi="Calibri" w:cs="Calibri"/>
                <w:i/>
                <w:color w:val="000000" w:themeColor="text1"/>
                <w:sz w:val="24"/>
                <w:szCs w:val="24"/>
              </w:rPr>
              <w:t xml:space="preserve">Zakup biletu w pociągu </w:t>
            </w:r>
            <w:r w:rsidRPr="00D659A9">
              <w:rPr>
                <w:rFonts w:ascii="Calibri" w:hAnsi="Calibri" w:cs="Calibri"/>
                <w:i/>
                <w:color w:val="000000" w:themeColor="text1"/>
                <w:spacing w:val="-4"/>
                <w:sz w:val="24"/>
                <w:szCs w:val="24"/>
              </w:rPr>
              <w:t>lokalnym /</w:t>
            </w:r>
            <w:r w:rsidRPr="00D659A9">
              <w:rPr>
                <w:rFonts w:ascii="Calibri" w:hAnsi="Calibri" w:cs="Calibri"/>
                <w:i/>
                <w:color w:val="000000" w:themeColor="text1"/>
                <w:sz w:val="24"/>
                <w:szCs w:val="24"/>
              </w:rPr>
              <w:t xml:space="preserve"> regionalnym, w przypadku gdy taka sprzedaż jest prowadzona </w:t>
            </w:r>
            <w:r w:rsidRPr="00D659A9">
              <w:rPr>
                <w:rFonts w:ascii="Calibri" w:hAnsi="Calibri" w:cs="Calibri"/>
                <w:i/>
                <w:color w:val="000000" w:themeColor="text1"/>
                <w:sz w:val="24"/>
                <w:szCs w:val="24"/>
                <w:vertAlign w:val="superscript"/>
              </w:rPr>
              <w:t>1)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659A9" w:rsidRPr="00D659A9" w:rsidRDefault="00D659A9" w:rsidP="00CA1B13">
            <w:pPr>
              <w:jc w:val="center"/>
              <w:rPr>
                <w:rFonts w:ascii="Calibri" w:hAnsi="Calibri" w:cs="Calibri"/>
                <w:b/>
                <w:i/>
                <w:color w:val="000000" w:themeColor="text1"/>
                <w:sz w:val="24"/>
                <w:szCs w:val="24"/>
                <w:lang w:eastAsia="pl-PL"/>
              </w:rPr>
            </w:pPr>
            <w:r w:rsidRPr="00D659A9">
              <w:rPr>
                <w:rFonts w:ascii="Calibri" w:hAnsi="Calibri" w:cs="Calibri"/>
                <w:b/>
                <w:i/>
                <w:color w:val="000000" w:themeColor="text1"/>
                <w:sz w:val="24"/>
                <w:szCs w:val="24"/>
                <w:lang w:eastAsia="pl-PL"/>
              </w:rPr>
              <w:t>26,40 €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659A9" w:rsidRPr="00D659A9" w:rsidRDefault="00D659A9" w:rsidP="00CA1B13">
            <w:pPr>
              <w:jc w:val="center"/>
              <w:rPr>
                <w:rFonts w:ascii="Calibri" w:hAnsi="Calibri" w:cs="Calibri"/>
                <w:b/>
                <w:i/>
                <w:color w:val="000000" w:themeColor="text1"/>
                <w:sz w:val="24"/>
                <w:szCs w:val="24"/>
                <w:lang w:eastAsia="pl-PL"/>
              </w:rPr>
            </w:pPr>
            <w:r w:rsidRPr="00D659A9">
              <w:rPr>
                <w:rFonts w:ascii="Calibri" w:hAnsi="Calibri" w:cs="Calibri"/>
                <w:b/>
                <w:i/>
                <w:color w:val="000000" w:themeColor="text1"/>
                <w:sz w:val="24"/>
                <w:szCs w:val="24"/>
                <w:lang w:eastAsia="pl-PL"/>
              </w:rPr>
              <w:t>31,90 €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659A9" w:rsidRPr="00D659A9" w:rsidRDefault="00D659A9" w:rsidP="00CA1B13">
            <w:pPr>
              <w:jc w:val="center"/>
              <w:rPr>
                <w:rFonts w:ascii="Calibri" w:hAnsi="Calibri" w:cs="Calibri"/>
                <w:b/>
                <w:i/>
                <w:color w:val="000000" w:themeColor="text1"/>
                <w:sz w:val="24"/>
                <w:szCs w:val="24"/>
                <w:lang w:eastAsia="pl-PL"/>
              </w:rPr>
            </w:pPr>
            <w:r w:rsidRPr="00D659A9">
              <w:rPr>
                <w:rFonts w:ascii="Calibri" w:hAnsi="Calibri" w:cs="Calibri"/>
                <w:b/>
                <w:i/>
                <w:color w:val="000000" w:themeColor="text1"/>
                <w:sz w:val="24"/>
                <w:szCs w:val="24"/>
                <w:lang w:eastAsia="pl-PL"/>
              </w:rPr>
              <w:t>37,40 €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659A9" w:rsidRPr="00D659A9" w:rsidRDefault="00D659A9" w:rsidP="00CA1B13">
            <w:pPr>
              <w:jc w:val="center"/>
              <w:rPr>
                <w:rFonts w:ascii="Calibri" w:hAnsi="Calibri" w:cs="Calibri"/>
                <w:b/>
                <w:i/>
                <w:color w:val="000000" w:themeColor="text1"/>
                <w:sz w:val="24"/>
                <w:szCs w:val="24"/>
                <w:lang w:eastAsia="pl-PL"/>
              </w:rPr>
            </w:pPr>
            <w:r w:rsidRPr="00D659A9">
              <w:rPr>
                <w:rFonts w:ascii="Calibri" w:hAnsi="Calibri" w:cs="Calibri"/>
                <w:b/>
                <w:i/>
                <w:color w:val="000000" w:themeColor="text1"/>
                <w:sz w:val="24"/>
                <w:szCs w:val="24"/>
                <w:lang w:eastAsia="pl-PL"/>
              </w:rPr>
              <w:t>42,90 €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659A9" w:rsidRPr="00D659A9" w:rsidRDefault="00D659A9" w:rsidP="00CA1B13">
            <w:pPr>
              <w:jc w:val="center"/>
              <w:rPr>
                <w:rFonts w:ascii="Calibri" w:hAnsi="Calibri" w:cs="Calibri"/>
                <w:b/>
                <w:i/>
                <w:color w:val="000000" w:themeColor="text1"/>
                <w:sz w:val="24"/>
                <w:szCs w:val="24"/>
                <w:lang w:eastAsia="pl-PL"/>
              </w:rPr>
            </w:pPr>
            <w:r w:rsidRPr="00D659A9">
              <w:rPr>
                <w:rFonts w:ascii="Calibri" w:hAnsi="Calibri" w:cs="Calibri"/>
                <w:b/>
                <w:i/>
                <w:color w:val="000000" w:themeColor="text1"/>
                <w:sz w:val="24"/>
                <w:szCs w:val="24"/>
                <w:lang w:eastAsia="pl-PL"/>
              </w:rPr>
              <w:t>48,40 €</w:t>
            </w:r>
          </w:p>
        </w:tc>
      </w:tr>
      <w:tr w:rsidR="00D659A9" w:rsidRPr="00D659A9" w:rsidTr="00CA1B13">
        <w:trPr>
          <w:trHeight w:val="300"/>
          <w:jc w:val="center"/>
        </w:trPr>
        <w:tc>
          <w:tcPr>
            <w:tcW w:w="3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9A9" w:rsidRPr="00D659A9" w:rsidRDefault="00D659A9" w:rsidP="00CA1B13">
            <w:pPr>
              <w:rPr>
                <w:rFonts w:ascii="Calibri" w:hAnsi="Calibri" w:cs="Calibri"/>
                <w:i/>
                <w:color w:val="000000" w:themeColor="text1"/>
                <w:sz w:val="24"/>
                <w:szCs w:val="24"/>
                <w:lang w:eastAsia="pl-PL"/>
              </w:rPr>
            </w:pPr>
            <w:r w:rsidRPr="00D659A9">
              <w:rPr>
                <w:rFonts w:ascii="Calibri" w:hAnsi="Calibri" w:cs="Calibri"/>
                <w:i/>
                <w:color w:val="000000" w:themeColor="text1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77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59A9" w:rsidRPr="00D659A9" w:rsidRDefault="00D659A9" w:rsidP="00CA1B13">
            <w:pPr>
              <w:jc w:val="center"/>
              <w:rPr>
                <w:rFonts w:ascii="Calibri" w:hAnsi="Calibri" w:cs="Calibri"/>
                <w:i/>
                <w:color w:val="000000" w:themeColor="text1"/>
                <w:sz w:val="24"/>
                <w:szCs w:val="24"/>
                <w:lang w:eastAsia="pl-PL"/>
              </w:rPr>
            </w:pPr>
            <w:r w:rsidRPr="00D659A9">
              <w:rPr>
                <w:rFonts w:ascii="Calibri" w:hAnsi="Calibri" w:cs="Calibri"/>
                <w:b/>
                <w:bCs/>
                <w:i/>
                <w:color w:val="000000" w:themeColor="text1"/>
                <w:sz w:val="24"/>
                <w:szCs w:val="24"/>
                <w:lang w:eastAsia="pl-PL"/>
              </w:rPr>
              <w:t>Opłata za przejazd w kl. 1</w:t>
            </w:r>
          </w:p>
        </w:tc>
      </w:tr>
      <w:tr w:rsidR="00D659A9" w:rsidRPr="00D659A9" w:rsidTr="00CA1B13">
        <w:trPr>
          <w:trHeight w:val="656"/>
          <w:jc w:val="center"/>
        </w:trPr>
        <w:tc>
          <w:tcPr>
            <w:tcW w:w="3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659A9" w:rsidRPr="00D659A9" w:rsidRDefault="00D659A9" w:rsidP="00CA1B13">
            <w:pPr>
              <w:rPr>
                <w:rFonts w:ascii="Calibri" w:hAnsi="Calibri" w:cs="Calibri"/>
                <w:i/>
                <w:color w:val="000000" w:themeColor="text1"/>
                <w:sz w:val="24"/>
                <w:szCs w:val="24"/>
                <w:lang w:eastAsia="pl-PL"/>
              </w:rPr>
            </w:pPr>
            <w:r w:rsidRPr="00D659A9">
              <w:rPr>
                <w:rFonts w:ascii="Calibri" w:hAnsi="Calibri" w:cs="Calibri"/>
                <w:i/>
                <w:color w:val="000000" w:themeColor="text1"/>
                <w:sz w:val="24"/>
                <w:szCs w:val="24"/>
              </w:rPr>
              <w:t xml:space="preserve">Zakup biletu w automacie lub przez Internet </w:t>
            </w:r>
            <w:hyperlink r:id="rId9" w:history="1">
              <w:r w:rsidRPr="00D659A9">
                <w:rPr>
                  <w:rStyle w:val="Hipercze"/>
                  <w:rFonts w:ascii="Calibri" w:hAnsi="Calibri" w:cs="Calibri"/>
                  <w:i/>
                  <w:color w:val="000000" w:themeColor="text1"/>
                  <w:sz w:val="24"/>
                  <w:szCs w:val="24"/>
                </w:rPr>
                <w:t>www.bahn.de</w:t>
              </w:r>
            </w:hyperlink>
            <w:r w:rsidRPr="00D659A9">
              <w:rPr>
                <w:rFonts w:ascii="Calibri" w:hAnsi="Calibri" w:cs="Calibri"/>
                <w:i/>
                <w:color w:val="000000" w:themeColor="text1"/>
                <w:sz w:val="24"/>
                <w:szCs w:val="24"/>
              </w:rPr>
              <w:t xml:space="preserve"> lub     w aplikacji DB-</w:t>
            </w:r>
            <w:proofErr w:type="spellStart"/>
            <w:r w:rsidRPr="00D659A9">
              <w:rPr>
                <w:rFonts w:ascii="Calibri" w:hAnsi="Calibri" w:cs="Calibri"/>
                <w:i/>
                <w:color w:val="000000" w:themeColor="text1"/>
                <w:sz w:val="24"/>
                <w:szCs w:val="24"/>
              </w:rPr>
              <w:t>Navigator</w:t>
            </w:r>
            <w:proofErr w:type="spellEnd"/>
            <w:r w:rsidRPr="00D659A9">
              <w:rPr>
                <w:rFonts w:ascii="Calibri" w:hAnsi="Calibri" w:cs="Calibri"/>
                <w:i/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D659A9">
              <w:rPr>
                <w:rFonts w:ascii="Calibri" w:hAnsi="Calibri" w:cs="Calibri"/>
                <w:i/>
                <w:color w:val="000000" w:themeColor="text1"/>
                <w:sz w:val="24"/>
                <w:szCs w:val="24"/>
              </w:rPr>
              <w:t>App</w:t>
            </w:r>
            <w:proofErr w:type="spellEnd"/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659A9" w:rsidRPr="00D659A9" w:rsidRDefault="00D659A9" w:rsidP="00CA1B13">
            <w:pPr>
              <w:jc w:val="center"/>
              <w:rPr>
                <w:rFonts w:ascii="Calibri" w:hAnsi="Calibri" w:cs="Calibri"/>
                <w:b/>
                <w:i/>
                <w:color w:val="000000" w:themeColor="text1"/>
                <w:sz w:val="24"/>
                <w:szCs w:val="24"/>
                <w:lang w:eastAsia="pl-PL"/>
              </w:rPr>
            </w:pPr>
            <w:r w:rsidRPr="00D659A9">
              <w:rPr>
                <w:rFonts w:ascii="Calibri" w:hAnsi="Calibri" w:cs="Calibri"/>
                <w:b/>
                <w:i/>
                <w:color w:val="000000" w:themeColor="text1"/>
                <w:sz w:val="24"/>
                <w:szCs w:val="24"/>
                <w:lang w:eastAsia="pl-PL"/>
              </w:rPr>
              <w:t>40,00 €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659A9" w:rsidRPr="00D659A9" w:rsidRDefault="00D659A9" w:rsidP="00CA1B13">
            <w:pPr>
              <w:jc w:val="center"/>
              <w:rPr>
                <w:rFonts w:ascii="Calibri" w:hAnsi="Calibri" w:cs="Calibri"/>
                <w:b/>
                <w:i/>
                <w:color w:val="000000" w:themeColor="text1"/>
                <w:sz w:val="24"/>
                <w:szCs w:val="24"/>
                <w:lang w:eastAsia="pl-PL"/>
              </w:rPr>
            </w:pPr>
            <w:r w:rsidRPr="00D659A9">
              <w:rPr>
                <w:rFonts w:ascii="Calibri" w:hAnsi="Calibri" w:cs="Calibri"/>
                <w:b/>
                <w:i/>
                <w:color w:val="000000" w:themeColor="text1"/>
                <w:sz w:val="24"/>
                <w:szCs w:val="24"/>
                <w:lang w:eastAsia="pl-PL"/>
              </w:rPr>
              <w:t>45,00 €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659A9" w:rsidRPr="00D659A9" w:rsidRDefault="00D659A9" w:rsidP="00CA1B13">
            <w:pPr>
              <w:jc w:val="center"/>
              <w:rPr>
                <w:rFonts w:ascii="Calibri" w:hAnsi="Calibri" w:cs="Calibri"/>
                <w:b/>
                <w:i/>
                <w:color w:val="000000" w:themeColor="text1"/>
                <w:sz w:val="24"/>
                <w:szCs w:val="24"/>
                <w:lang w:eastAsia="pl-PL"/>
              </w:rPr>
            </w:pPr>
            <w:r w:rsidRPr="00D659A9">
              <w:rPr>
                <w:rFonts w:ascii="Calibri" w:hAnsi="Calibri" w:cs="Calibri"/>
                <w:b/>
                <w:i/>
                <w:color w:val="000000" w:themeColor="text1"/>
                <w:sz w:val="24"/>
                <w:szCs w:val="24"/>
                <w:lang w:eastAsia="pl-PL"/>
              </w:rPr>
              <w:t>50,00 €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659A9" w:rsidRPr="00D659A9" w:rsidRDefault="00D659A9" w:rsidP="00CA1B13">
            <w:pPr>
              <w:jc w:val="center"/>
              <w:rPr>
                <w:rFonts w:ascii="Calibri" w:hAnsi="Calibri" w:cs="Calibri"/>
                <w:b/>
                <w:i/>
                <w:color w:val="000000" w:themeColor="text1"/>
                <w:sz w:val="24"/>
                <w:szCs w:val="24"/>
                <w:lang w:eastAsia="pl-PL"/>
              </w:rPr>
            </w:pPr>
            <w:r w:rsidRPr="00D659A9">
              <w:rPr>
                <w:rFonts w:ascii="Calibri" w:hAnsi="Calibri" w:cs="Calibri"/>
                <w:b/>
                <w:i/>
                <w:color w:val="000000" w:themeColor="text1"/>
                <w:sz w:val="24"/>
                <w:szCs w:val="24"/>
                <w:lang w:eastAsia="pl-PL"/>
              </w:rPr>
              <w:t>55,00 €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659A9" w:rsidRPr="00D659A9" w:rsidRDefault="00D659A9" w:rsidP="00CA1B13">
            <w:pPr>
              <w:jc w:val="center"/>
              <w:rPr>
                <w:rFonts w:ascii="Calibri" w:hAnsi="Calibri" w:cs="Calibri"/>
                <w:b/>
                <w:i/>
                <w:color w:val="000000" w:themeColor="text1"/>
                <w:sz w:val="24"/>
                <w:szCs w:val="24"/>
                <w:lang w:eastAsia="pl-PL"/>
              </w:rPr>
            </w:pPr>
            <w:r w:rsidRPr="00D659A9">
              <w:rPr>
                <w:rFonts w:ascii="Calibri" w:hAnsi="Calibri" w:cs="Calibri"/>
                <w:b/>
                <w:i/>
                <w:color w:val="000000" w:themeColor="text1"/>
                <w:sz w:val="24"/>
                <w:szCs w:val="24"/>
                <w:lang w:eastAsia="pl-PL"/>
              </w:rPr>
              <w:t>60,00 €</w:t>
            </w:r>
          </w:p>
        </w:tc>
      </w:tr>
      <w:tr w:rsidR="00D659A9" w:rsidRPr="00D659A9" w:rsidTr="00CA1B13">
        <w:trPr>
          <w:trHeight w:val="681"/>
          <w:jc w:val="center"/>
        </w:trPr>
        <w:tc>
          <w:tcPr>
            <w:tcW w:w="3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659A9" w:rsidRPr="00D659A9" w:rsidRDefault="00D659A9" w:rsidP="00CA1B13">
            <w:pPr>
              <w:rPr>
                <w:rFonts w:ascii="Calibri" w:hAnsi="Calibri" w:cs="Calibri"/>
                <w:i/>
                <w:color w:val="000000" w:themeColor="text1"/>
                <w:sz w:val="23"/>
                <w:szCs w:val="23"/>
                <w:lang w:eastAsia="pl-PL"/>
              </w:rPr>
            </w:pPr>
            <w:r w:rsidRPr="00D659A9">
              <w:rPr>
                <w:rFonts w:ascii="Calibri" w:hAnsi="Calibri" w:cs="Calibri"/>
                <w:i/>
                <w:color w:val="000000" w:themeColor="text1"/>
                <w:sz w:val="23"/>
                <w:szCs w:val="23"/>
              </w:rPr>
              <w:t xml:space="preserve">Zakup w kasie (z wyjątkiem zakupu </w:t>
            </w:r>
            <w:r w:rsidRPr="00D659A9">
              <w:rPr>
                <w:rFonts w:ascii="Calibri" w:hAnsi="Calibri" w:cs="Calibri"/>
                <w:i/>
                <w:color w:val="000000" w:themeColor="text1"/>
                <w:sz w:val="23"/>
                <w:szCs w:val="23"/>
              </w:rPr>
              <w:br/>
              <w:t>w pociągu)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659A9" w:rsidRPr="00D659A9" w:rsidRDefault="00D659A9" w:rsidP="00CA1B13">
            <w:pPr>
              <w:jc w:val="center"/>
              <w:rPr>
                <w:rFonts w:ascii="Calibri" w:hAnsi="Calibri" w:cs="Calibri"/>
                <w:b/>
                <w:i/>
                <w:color w:val="000000" w:themeColor="text1"/>
                <w:sz w:val="24"/>
                <w:szCs w:val="24"/>
                <w:lang w:eastAsia="pl-PL"/>
              </w:rPr>
            </w:pPr>
            <w:r w:rsidRPr="00D659A9">
              <w:rPr>
                <w:rFonts w:ascii="Calibri" w:hAnsi="Calibri" w:cs="Calibri"/>
                <w:b/>
                <w:i/>
                <w:color w:val="000000" w:themeColor="text1"/>
                <w:sz w:val="24"/>
                <w:szCs w:val="24"/>
                <w:lang w:eastAsia="pl-PL"/>
              </w:rPr>
              <w:t>42,00 €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659A9" w:rsidRPr="00D659A9" w:rsidRDefault="00D659A9" w:rsidP="00CA1B13">
            <w:pPr>
              <w:jc w:val="center"/>
              <w:rPr>
                <w:rFonts w:ascii="Calibri" w:hAnsi="Calibri" w:cs="Calibri"/>
                <w:b/>
                <w:i/>
                <w:color w:val="000000" w:themeColor="text1"/>
                <w:sz w:val="24"/>
                <w:szCs w:val="24"/>
                <w:lang w:eastAsia="pl-PL"/>
              </w:rPr>
            </w:pPr>
            <w:r w:rsidRPr="00D659A9">
              <w:rPr>
                <w:rFonts w:ascii="Calibri" w:hAnsi="Calibri" w:cs="Calibri"/>
                <w:b/>
                <w:i/>
                <w:color w:val="000000" w:themeColor="text1"/>
                <w:sz w:val="24"/>
                <w:szCs w:val="24"/>
                <w:lang w:eastAsia="pl-PL"/>
              </w:rPr>
              <w:t>47,00 €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659A9" w:rsidRPr="00D659A9" w:rsidRDefault="00D659A9" w:rsidP="00CA1B13">
            <w:pPr>
              <w:jc w:val="center"/>
              <w:rPr>
                <w:rFonts w:ascii="Calibri" w:hAnsi="Calibri" w:cs="Calibri"/>
                <w:b/>
                <w:i/>
                <w:color w:val="000000" w:themeColor="text1"/>
                <w:sz w:val="24"/>
                <w:szCs w:val="24"/>
                <w:lang w:eastAsia="pl-PL"/>
              </w:rPr>
            </w:pPr>
            <w:r w:rsidRPr="00D659A9">
              <w:rPr>
                <w:rFonts w:ascii="Calibri" w:hAnsi="Calibri" w:cs="Calibri"/>
                <w:b/>
                <w:i/>
                <w:color w:val="000000" w:themeColor="text1"/>
                <w:sz w:val="24"/>
                <w:szCs w:val="24"/>
                <w:lang w:eastAsia="pl-PL"/>
              </w:rPr>
              <w:t>52,00 €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659A9" w:rsidRPr="00D659A9" w:rsidRDefault="00D659A9" w:rsidP="00CA1B13">
            <w:pPr>
              <w:jc w:val="center"/>
              <w:rPr>
                <w:rFonts w:ascii="Calibri" w:hAnsi="Calibri" w:cs="Calibri"/>
                <w:b/>
                <w:i/>
                <w:color w:val="000000" w:themeColor="text1"/>
                <w:sz w:val="24"/>
                <w:szCs w:val="24"/>
                <w:lang w:eastAsia="pl-PL"/>
              </w:rPr>
            </w:pPr>
            <w:r w:rsidRPr="00D659A9">
              <w:rPr>
                <w:rFonts w:ascii="Calibri" w:hAnsi="Calibri" w:cs="Calibri"/>
                <w:b/>
                <w:i/>
                <w:color w:val="000000" w:themeColor="text1"/>
                <w:sz w:val="24"/>
                <w:szCs w:val="24"/>
                <w:lang w:eastAsia="pl-PL"/>
              </w:rPr>
              <w:t>57,00 €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659A9" w:rsidRPr="00D659A9" w:rsidRDefault="00D659A9" w:rsidP="00CA1B13">
            <w:pPr>
              <w:jc w:val="center"/>
              <w:rPr>
                <w:rFonts w:ascii="Calibri" w:hAnsi="Calibri" w:cs="Calibri"/>
                <w:b/>
                <w:i/>
                <w:color w:val="000000" w:themeColor="text1"/>
                <w:sz w:val="24"/>
                <w:szCs w:val="24"/>
                <w:lang w:eastAsia="pl-PL"/>
              </w:rPr>
            </w:pPr>
            <w:r w:rsidRPr="00D659A9">
              <w:rPr>
                <w:rFonts w:ascii="Calibri" w:hAnsi="Calibri" w:cs="Calibri"/>
                <w:b/>
                <w:i/>
                <w:color w:val="000000" w:themeColor="text1"/>
                <w:sz w:val="24"/>
                <w:szCs w:val="24"/>
                <w:lang w:eastAsia="pl-PL"/>
              </w:rPr>
              <w:t>62,00 €</w:t>
            </w:r>
          </w:p>
        </w:tc>
      </w:tr>
      <w:tr w:rsidR="00D659A9" w:rsidRPr="00D659A9" w:rsidTr="00CA1B13">
        <w:trPr>
          <w:trHeight w:val="960"/>
          <w:jc w:val="center"/>
        </w:trPr>
        <w:tc>
          <w:tcPr>
            <w:tcW w:w="3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659A9" w:rsidRPr="00D659A9" w:rsidRDefault="00D659A9" w:rsidP="00CA1B13">
            <w:pPr>
              <w:rPr>
                <w:rFonts w:ascii="Calibri" w:hAnsi="Calibri" w:cs="Calibri"/>
                <w:i/>
                <w:color w:val="000000" w:themeColor="text1"/>
                <w:sz w:val="24"/>
                <w:szCs w:val="24"/>
                <w:lang w:eastAsia="pl-PL"/>
              </w:rPr>
            </w:pPr>
            <w:r w:rsidRPr="00D659A9">
              <w:rPr>
                <w:rFonts w:ascii="Calibri" w:hAnsi="Calibri" w:cs="Calibri"/>
                <w:i/>
                <w:color w:val="000000" w:themeColor="text1"/>
                <w:sz w:val="24"/>
                <w:szCs w:val="24"/>
              </w:rPr>
              <w:t xml:space="preserve">Zakup biletu w pociągu </w:t>
            </w:r>
            <w:r w:rsidRPr="00D659A9">
              <w:rPr>
                <w:rFonts w:ascii="Calibri" w:hAnsi="Calibri" w:cs="Calibri"/>
                <w:i/>
                <w:color w:val="000000" w:themeColor="text1"/>
                <w:spacing w:val="-4"/>
                <w:sz w:val="24"/>
                <w:szCs w:val="24"/>
              </w:rPr>
              <w:t>lokalnym/</w:t>
            </w:r>
            <w:r w:rsidRPr="00D659A9">
              <w:rPr>
                <w:rFonts w:ascii="Calibri" w:hAnsi="Calibri" w:cs="Calibri"/>
                <w:i/>
                <w:color w:val="000000" w:themeColor="text1"/>
                <w:sz w:val="24"/>
                <w:szCs w:val="24"/>
              </w:rPr>
              <w:t xml:space="preserve"> regionalnym, w przypadku gdy taka sprzedaż jest prowadzona </w:t>
            </w:r>
            <w:r w:rsidRPr="00D659A9">
              <w:rPr>
                <w:rFonts w:ascii="Calibri" w:hAnsi="Calibri" w:cs="Calibri"/>
                <w:i/>
                <w:color w:val="000000" w:themeColor="text1"/>
                <w:sz w:val="24"/>
                <w:szCs w:val="24"/>
                <w:vertAlign w:val="superscript"/>
              </w:rPr>
              <w:t>1)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659A9" w:rsidRPr="00D659A9" w:rsidRDefault="00D659A9" w:rsidP="00CA1B13">
            <w:pPr>
              <w:jc w:val="center"/>
              <w:rPr>
                <w:rFonts w:ascii="Calibri" w:hAnsi="Calibri" w:cs="Calibri"/>
                <w:b/>
                <w:i/>
                <w:color w:val="000000" w:themeColor="text1"/>
                <w:sz w:val="24"/>
                <w:szCs w:val="24"/>
                <w:lang w:eastAsia="pl-PL"/>
              </w:rPr>
            </w:pPr>
            <w:r w:rsidRPr="00D659A9">
              <w:rPr>
                <w:rFonts w:ascii="Calibri" w:hAnsi="Calibri" w:cs="Calibri"/>
                <w:b/>
                <w:i/>
                <w:color w:val="000000" w:themeColor="text1"/>
                <w:sz w:val="24"/>
                <w:szCs w:val="24"/>
                <w:lang w:eastAsia="pl-PL"/>
              </w:rPr>
              <w:t>44,00 €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659A9" w:rsidRPr="00D659A9" w:rsidRDefault="00D659A9" w:rsidP="00CA1B13">
            <w:pPr>
              <w:jc w:val="center"/>
              <w:rPr>
                <w:rFonts w:ascii="Calibri" w:hAnsi="Calibri" w:cs="Calibri"/>
                <w:b/>
                <w:i/>
                <w:color w:val="000000" w:themeColor="text1"/>
                <w:sz w:val="24"/>
                <w:szCs w:val="24"/>
                <w:lang w:eastAsia="pl-PL"/>
              </w:rPr>
            </w:pPr>
            <w:r w:rsidRPr="00D659A9">
              <w:rPr>
                <w:rFonts w:ascii="Calibri" w:hAnsi="Calibri" w:cs="Calibri"/>
                <w:b/>
                <w:i/>
                <w:color w:val="000000" w:themeColor="text1"/>
                <w:sz w:val="24"/>
                <w:szCs w:val="24"/>
                <w:lang w:eastAsia="pl-PL"/>
              </w:rPr>
              <w:t>49,50 €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659A9" w:rsidRPr="00D659A9" w:rsidRDefault="00D659A9" w:rsidP="00CA1B13">
            <w:pPr>
              <w:jc w:val="center"/>
              <w:rPr>
                <w:rFonts w:ascii="Calibri" w:hAnsi="Calibri" w:cs="Calibri"/>
                <w:b/>
                <w:i/>
                <w:color w:val="000000" w:themeColor="text1"/>
                <w:sz w:val="24"/>
                <w:szCs w:val="24"/>
                <w:lang w:eastAsia="pl-PL"/>
              </w:rPr>
            </w:pPr>
            <w:r w:rsidRPr="00D659A9">
              <w:rPr>
                <w:rFonts w:ascii="Calibri" w:hAnsi="Calibri" w:cs="Calibri"/>
                <w:b/>
                <w:i/>
                <w:color w:val="000000" w:themeColor="text1"/>
                <w:sz w:val="24"/>
                <w:szCs w:val="24"/>
                <w:lang w:eastAsia="pl-PL"/>
              </w:rPr>
              <w:t>55,00 €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659A9" w:rsidRPr="00D659A9" w:rsidRDefault="00D659A9" w:rsidP="00CA1B13">
            <w:pPr>
              <w:jc w:val="center"/>
              <w:rPr>
                <w:rFonts w:ascii="Calibri" w:hAnsi="Calibri" w:cs="Calibri"/>
                <w:b/>
                <w:i/>
                <w:color w:val="000000" w:themeColor="text1"/>
                <w:sz w:val="24"/>
                <w:szCs w:val="24"/>
                <w:lang w:eastAsia="pl-PL"/>
              </w:rPr>
            </w:pPr>
            <w:r w:rsidRPr="00D659A9">
              <w:rPr>
                <w:rFonts w:ascii="Calibri" w:hAnsi="Calibri" w:cs="Calibri"/>
                <w:b/>
                <w:i/>
                <w:color w:val="000000" w:themeColor="text1"/>
                <w:sz w:val="24"/>
                <w:szCs w:val="24"/>
                <w:lang w:eastAsia="pl-PL"/>
              </w:rPr>
              <w:t>60,50 €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659A9" w:rsidRPr="00D659A9" w:rsidRDefault="00D659A9" w:rsidP="00CA1B13">
            <w:pPr>
              <w:jc w:val="center"/>
              <w:rPr>
                <w:rFonts w:ascii="Calibri" w:hAnsi="Calibri" w:cs="Calibri"/>
                <w:b/>
                <w:i/>
                <w:color w:val="000000" w:themeColor="text1"/>
                <w:sz w:val="24"/>
                <w:szCs w:val="24"/>
                <w:lang w:eastAsia="pl-PL"/>
              </w:rPr>
            </w:pPr>
            <w:r w:rsidRPr="00D659A9">
              <w:rPr>
                <w:rFonts w:ascii="Calibri" w:hAnsi="Calibri" w:cs="Calibri"/>
                <w:b/>
                <w:i/>
                <w:color w:val="000000" w:themeColor="text1"/>
                <w:sz w:val="24"/>
                <w:szCs w:val="24"/>
                <w:lang w:eastAsia="pl-PL"/>
              </w:rPr>
              <w:t>66,00 €</w:t>
            </w:r>
          </w:p>
        </w:tc>
      </w:tr>
    </w:tbl>
    <w:p w:rsidR="00D659A9" w:rsidRPr="00D659A9" w:rsidRDefault="00D659A9" w:rsidP="00D659A9">
      <w:pPr>
        <w:kinsoku w:val="0"/>
        <w:overflowPunct w:val="0"/>
        <w:spacing w:before="0" w:after="0" w:line="20" w:lineRule="exact"/>
        <w:ind w:right="226"/>
        <w:textAlignment w:val="baseline"/>
        <w:rPr>
          <w:rFonts w:ascii="Calibri" w:hAnsi="Calibri" w:cs="Calibri"/>
          <w:i/>
          <w:color w:val="000000" w:themeColor="text1"/>
          <w:sz w:val="8"/>
          <w:szCs w:val="8"/>
        </w:rPr>
      </w:pPr>
    </w:p>
    <w:tbl>
      <w:tblPr>
        <w:tblW w:w="9356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4"/>
        <w:gridCol w:w="1276"/>
        <w:gridCol w:w="992"/>
        <w:gridCol w:w="1134"/>
        <w:gridCol w:w="1276"/>
        <w:gridCol w:w="1134"/>
      </w:tblGrid>
      <w:tr w:rsidR="00D659A9" w:rsidRPr="00D659A9" w:rsidTr="000B6403">
        <w:trPr>
          <w:trHeight w:hRule="exact" w:val="760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9A9" w:rsidRPr="00D659A9" w:rsidRDefault="00D659A9" w:rsidP="00CA1B13">
            <w:pPr>
              <w:kinsoku w:val="0"/>
              <w:overflowPunct w:val="0"/>
              <w:spacing w:before="86" w:after="71" w:line="247" w:lineRule="exact"/>
              <w:ind w:left="72" w:right="360"/>
              <w:jc w:val="center"/>
              <w:textAlignment w:val="baseline"/>
              <w:rPr>
                <w:rFonts w:ascii="Calibri" w:hAnsi="Calibri" w:cs="Calibri"/>
                <w:b/>
                <w:bCs/>
                <w:i/>
                <w:color w:val="000000" w:themeColor="text1"/>
                <w:spacing w:val="1"/>
                <w:sz w:val="24"/>
                <w:szCs w:val="24"/>
              </w:rPr>
            </w:pPr>
            <w:proofErr w:type="spellStart"/>
            <w:r w:rsidRPr="00D659A9">
              <w:rPr>
                <w:rFonts w:ascii="Calibri" w:hAnsi="Calibri" w:cs="Calibri"/>
                <w:b/>
                <w:bCs/>
                <w:i/>
                <w:color w:val="000000" w:themeColor="text1"/>
                <w:spacing w:val="1"/>
                <w:sz w:val="24"/>
                <w:szCs w:val="24"/>
              </w:rPr>
              <w:t>Mecklenburg-Vorpommern</w:t>
            </w:r>
            <w:proofErr w:type="spellEnd"/>
            <w:r w:rsidRPr="00D659A9">
              <w:rPr>
                <w:rFonts w:ascii="Calibri" w:hAnsi="Calibri" w:cs="Calibri"/>
                <w:b/>
                <w:bCs/>
                <w:i/>
                <w:color w:val="000000" w:themeColor="text1"/>
                <w:spacing w:val="1"/>
                <w:sz w:val="24"/>
                <w:szCs w:val="24"/>
              </w:rPr>
              <w:t xml:space="preserve">- </w:t>
            </w:r>
            <w:proofErr w:type="spellStart"/>
            <w:r w:rsidRPr="00D659A9">
              <w:rPr>
                <w:rFonts w:ascii="Calibri" w:hAnsi="Calibri" w:cs="Calibri"/>
                <w:b/>
                <w:bCs/>
                <w:i/>
                <w:color w:val="000000" w:themeColor="text1"/>
                <w:spacing w:val="1"/>
                <w:sz w:val="24"/>
                <w:szCs w:val="24"/>
              </w:rPr>
              <w:t>Ticket</w:t>
            </w:r>
            <w:proofErr w:type="spellEnd"/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9A9" w:rsidRPr="00D659A9" w:rsidRDefault="00D659A9" w:rsidP="00CA1B13">
            <w:pPr>
              <w:kinsoku w:val="0"/>
              <w:overflowPunct w:val="0"/>
              <w:spacing w:before="72" w:after="51" w:line="256" w:lineRule="exact"/>
              <w:jc w:val="center"/>
              <w:textAlignment w:val="baseline"/>
              <w:rPr>
                <w:rFonts w:ascii="Calibri" w:hAnsi="Calibri" w:cs="Calibri"/>
                <w:b/>
                <w:bCs/>
                <w:i/>
                <w:color w:val="000000" w:themeColor="text1"/>
                <w:spacing w:val="1"/>
                <w:sz w:val="24"/>
                <w:szCs w:val="24"/>
              </w:rPr>
            </w:pPr>
            <w:r w:rsidRPr="00D659A9">
              <w:rPr>
                <w:rFonts w:ascii="Calibri" w:hAnsi="Calibri" w:cs="Calibri"/>
                <w:b/>
                <w:bCs/>
                <w:i/>
                <w:color w:val="000000" w:themeColor="text1"/>
                <w:spacing w:val="1"/>
                <w:sz w:val="24"/>
                <w:szCs w:val="24"/>
              </w:rPr>
              <w:t>Opłata za przejście z kl. 2 do kl. 1</w:t>
            </w:r>
          </w:p>
        </w:tc>
      </w:tr>
      <w:tr w:rsidR="00D659A9" w:rsidRPr="00D659A9" w:rsidTr="000B6403">
        <w:trPr>
          <w:trHeight w:hRule="exact" w:val="376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9A9" w:rsidRPr="00D659A9" w:rsidRDefault="00D659A9" w:rsidP="00CA1B13">
            <w:pPr>
              <w:rPr>
                <w:rFonts w:ascii="Calibri" w:hAnsi="Calibri" w:cs="Calibri"/>
                <w:b/>
                <w:bCs/>
                <w:i/>
                <w:color w:val="000000" w:themeColor="text1"/>
                <w:spacing w:val="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9A9" w:rsidRPr="00D659A9" w:rsidRDefault="00D659A9" w:rsidP="00CA1B13">
            <w:pPr>
              <w:kinsoku w:val="0"/>
              <w:overflowPunct w:val="0"/>
              <w:spacing w:line="251" w:lineRule="exact"/>
              <w:jc w:val="center"/>
              <w:textAlignment w:val="baseline"/>
              <w:rPr>
                <w:rFonts w:ascii="Calibri" w:hAnsi="Calibri" w:cs="Calibri"/>
                <w:i/>
                <w:color w:val="000000" w:themeColor="text1"/>
                <w:spacing w:val="-4"/>
                <w:sz w:val="24"/>
                <w:szCs w:val="24"/>
              </w:rPr>
            </w:pPr>
            <w:r w:rsidRPr="00D659A9">
              <w:rPr>
                <w:rFonts w:ascii="Calibri" w:hAnsi="Calibri" w:cs="Calibri"/>
                <w:i/>
                <w:color w:val="000000" w:themeColor="text1"/>
                <w:sz w:val="24"/>
                <w:szCs w:val="24"/>
              </w:rPr>
              <w:t xml:space="preserve">1 </w:t>
            </w:r>
            <w:r w:rsidRPr="00D659A9">
              <w:rPr>
                <w:rFonts w:ascii="Calibri" w:hAnsi="Calibri" w:cs="Calibri"/>
                <w:i/>
                <w:color w:val="000000" w:themeColor="text1"/>
                <w:spacing w:val="-4"/>
                <w:sz w:val="24"/>
                <w:szCs w:val="24"/>
              </w:rPr>
              <w:t>os.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9A9" w:rsidRPr="00D659A9" w:rsidRDefault="00D659A9" w:rsidP="00CA1B13">
            <w:pPr>
              <w:kinsoku w:val="0"/>
              <w:overflowPunct w:val="0"/>
              <w:spacing w:line="236" w:lineRule="exact"/>
              <w:jc w:val="center"/>
              <w:textAlignment w:val="baseline"/>
              <w:rPr>
                <w:rFonts w:ascii="Calibri" w:hAnsi="Calibri" w:cs="Calibri"/>
                <w:i/>
                <w:color w:val="000000" w:themeColor="text1"/>
                <w:spacing w:val="-3"/>
                <w:sz w:val="24"/>
                <w:szCs w:val="24"/>
              </w:rPr>
            </w:pPr>
            <w:r w:rsidRPr="00D659A9">
              <w:rPr>
                <w:rFonts w:ascii="Calibri" w:hAnsi="Calibri" w:cs="Calibri"/>
                <w:i/>
                <w:color w:val="000000" w:themeColor="text1"/>
                <w:sz w:val="24"/>
                <w:szCs w:val="24"/>
              </w:rPr>
              <w:t xml:space="preserve">2 </w:t>
            </w:r>
            <w:r w:rsidRPr="00D659A9">
              <w:rPr>
                <w:rFonts w:ascii="Calibri" w:hAnsi="Calibri" w:cs="Calibri"/>
                <w:i/>
                <w:color w:val="000000" w:themeColor="text1"/>
                <w:spacing w:val="-4"/>
                <w:sz w:val="24"/>
                <w:szCs w:val="24"/>
              </w:rPr>
              <w:t>os.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9A9" w:rsidRPr="00D659A9" w:rsidRDefault="00D659A9" w:rsidP="00CA1B13">
            <w:pPr>
              <w:kinsoku w:val="0"/>
              <w:overflowPunct w:val="0"/>
              <w:spacing w:line="236" w:lineRule="exact"/>
              <w:jc w:val="center"/>
              <w:textAlignment w:val="baseline"/>
              <w:rPr>
                <w:rFonts w:ascii="Calibri" w:hAnsi="Calibri" w:cs="Calibri"/>
                <w:i/>
                <w:color w:val="000000" w:themeColor="text1"/>
                <w:spacing w:val="-3"/>
                <w:sz w:val="24"/>
                <w:szCs w:val="24"/>
              </w:rPr>
            </w:pPr>
            <w:r w:rsidRPr="00D659A9">
              <w:rPr>
                <w:rFonts w:ascii="Calibri" w:hAnsi="Calibri" w:cs="Calibri"/>
                <w:i/>
                <w:color w:val="000000" w:themeColor="text1"/>
                <w:sz w:val="24"/>
                <w:szCs w:val="24"/>
              </w:rPr>
              <w:t xml:space="preserve">3 </w:t>
            </w:r>
            <w:r w:rsidRPr="00D659A9">
              <w:rPr>
                <w:rFonts w:ascii="Calibri" w:hAnsi="Calibri" w:cs="Calibri"/>
                <w:i/>
                <w:color w:val="000000" w:themeColor="text1"/>
                <w:spacing w:val="-4"/>
                <w:sz w:val="24"/>
                <w:szCs w:val="24"/>
              </w:rPr>
              <w:t>os.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9A9" w:rsidRPr="00D659A9" w:rsidRDefault="00D659A9" w:rsidP="00CA1B13">
            <w:pPr>
              <w:kinsoku w:val="0"/>
              <w:overflowPunct w:val="0"/>
              <w:spacing w:line="236" w:lineRule="exact"/>
              <w:jc w:val="center"/>
              <w:textAlignment w:val="baseline"/>
              <w:rPr>
                <w:rFonts w:ascii="Calibri" w:hAnsi="Calibri" w:cs="Calibri"/>
                <w:i/>
                <w:color w:val="000000" w:themeColor="text1"/>
                <w:spacing w:val="-3"/>
                <w:sz w:val="24"/>
                <w:szCs w:val="24"/>
              </w:rPr>
            </w:pPr>
            <w:r w:rsidRPr="00D659A9">
              <w:rPr>
                <w:rFonts w:ascii="Calibri" w:hAnsi="Calibri" w:cs="Calibri"/>
                <w:i/>
                <w:color w:val="000000" w:themeColor="text1"/>
                <w:sz w:val="24"/>
                <w:szCs w:val="24"/>
              </w:rPr>
              <w:t xml:space="preserve">4  </w:t>
            </w:r>
            <w:r w:rsidRPr="00D659A9">
              <w:rPr>
                <w:rFonts w:ascii="Calibri" w:hAnsi="Calibri" w:cs="Calibri"/>
                <w:i/>
                <w:color w:val="000000" w:themeColor="text1"/>
                <w:spacing w:val="-4"/>
                <w:sz w:val="24"/>
                <w:szCs w:val="24"/>
              </w:rPr>
              <w:t>os.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9A9" w:rsidRPr="00D659A9" w:rsidRDefault="00D659A9" w:rsidP="00CA1B13">
            <w:pPr>
              <w:kinsoku w:val="0"/>
              <w:overflowPunct w:val="0"/>
              <w:spacing w:line="236" w:lineRule="exact"/>
              <w:jc w:val="center"/>
              <w:textAlignment w:val="baseline"/>
              <w:rPr>
                <w:rFonts w:ascii="Calibri" w:hAnsi="Calibri" w:cs="Calibri"/>
                <w:i/>
                <w:color w:val="000000" w:themeColor="text1"/>
                <w:spacing w:val="-3"/>
                <w:sz w:val="24"/>
                <w:szCs w:val="24"/>
              </w:rPr>
            </w:pPr>
            <w:r w:rsidRPr="00D659A9">
              <w:rPr>
                <w:rFonts w:ascii="Calibri" w:hAnsi="Calibri" w:cs="Calibri"/>
                <w:i/>
                <w:color w:val="000000" w:themeColor="text1"/>
                <w:sz w:val="24"/>
                <w:szCs w:val="24"/>
              </w:rPr>
              <w:t xml:space="preserve">5 </w:t>
            </w:r>
            <w:r w:rsidRPr="00D659A9">
              <w:rPr>
                <w:rFonts w:ascii="Calibri" w:hAnsi="Calibri" w:cs="Calibri"/>
                <w:i/>
                <w:color w:val="000000" w:themeColor="text1"/>
                <w:spacing w:val="-4"/>
                <w:sz w:val="24"/>
                <w:szCs w:val="24"/>
              </w:rPr>
              <w:t>os.</w:t>
            </w:r>
          </w:p>
        </w:tc>
      </w:tr>
      <w:tr w:rsidR="00D659A9" w:rsidRPr="00D659A9" w:rsidTr="000B6403">
        <w:trPr>
          <w:trHeight w:hRule="exact" w:val="113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9A9" w:rsidRPr="00D659A9" w:rsidRDefault="00D659A9" w:rsidP="00CA1B13">
            <w:pPr>
              <w:kinsoku w:val="0"/>
              <w:overflowPunct w:val="0"/>
              <w:textAlignment w:val="baseline"/>
              <w:rPr>
                <w:rFonts w:ascii="Calibri" w:hAnsi="Calibri" w:cs="Calibri"/>
                <w:i/>
                <w:color w:val="000000" w:themeColor="text1"/>
                <w:sz w:val="24"/>
                <w:szCs w:val="24"/>
                <w:vertAlign w:val="superscript"/>
              </w:rPr>
            </w:pPr>
            <w:r w:rsidRPr="00D659A9">
              <w:rPr>
                <w:rFonts w:ascii="Calibri" w:hAnsi="Calibri" w:cs="Calibri"/>
                <w:i/>
                <w:color w:val="000000" w:themeColor="text1"/>
                <w:sz w:val="24"/>
                <w:szCs w:val="24"/>
              </w:rPr>
              <w:t xml:space="preserve">Zakup biletu w pociągu </w:t>
            </w:r>
            <w:r w:rsidRPr="00D659A9">
              <w:rPr>
                <w:rFonts w:ascii="Calibri" w:hAnsi="Calibri" w:cs="Calibri"/>
                <w:i/>
                <w:color w:val="000000" w:themeColor="text1"/>
                <w:spacing w:val="-4"/>
                <w:sz w:val="24"/>
                <w:szCs w:val="24"/>
              </w:rPr>
              <w:t>lokalnym/</w:t>
            </w:r>
            <w:r w:rsidRPr="00D659A9">
              <w:rPr>
                <w:rFonts w:ascii="Calibri" w:hAnsi="Calibri" w:cs="Calibri"/>
                <w:i/>
                <w:color w:val="000000" w:themeColor="text1"/>
                <w:sz w:val="24"/>
                <w:szCs w:val="24"/>
              </w:rPr>
              <w:t xml:space="preserve"> regionalnym, w przypadku gdy taka sprzedaż jest prowadzona </w:t>
            </w:r>
            <w:r w:rsidRPr="00D659A9">
              <w:rPr>
                <w:rFonts w:ascii="Calibri" w:hAnsi="Calibri" w:cs="Calibri"/>
                <w:i/>
                <w:color w:val="000000" w:themeColor="text1"/>
                <w:sz w:val="24"/>
                <w:szCs w:val="24"/>
                <w:vertAlign w:val="superscript"/>
              </w:rPr>
              <w:t>1)</w:t>
            </w:r>
          </w:p>
          <w:p w:rsidR="00D659A9" w:rsidRPr="00D659A9" w:rsidRDefault="00D659A9" w:rsidP="00CA1B13">
            <w:pPr>
              <w:kinsoku w:val="0"/>
              <w:overflowPunct w:val="0"/>
              <w:textAlignment w:val="baseline"/>
              <w:rPr>
                <w:rFonts w:ascii="Calibri" w:hAnsi="Calibri" w:cs="Calibri"/>
                <w:b/>
                <w:bCs/>
                <w:i/>
                <w:color w:val="000000" w:themeColor="text1"/>
                <w:spacing w:val="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9A9" w:rsidRPr="00D659A9" w:rsidRDefault="00D659A9" w:rsidP="00CA1B13">
            <w:pPr>
              <w:kinsoku w:val="0"/>
              <w:overflowPunct w:val="0"/>
              <w:spacing w:line="251" w:lineRule="exact"/>
              <w:ind w:right="62"/>
              <w:jc w:val="center"/>
              <w:textAlignment w:val="baseline"/>
              <w:rPr>
                <w:rFonts w:ascii="Calibri" w:hAnsi="Calibri" w:cs="Calibri"/>
                <w:b/>
                <w:i/>
                <w:color w:val="000000" w:themeColor="text1"/>
                <w:sz w:val="24"/>
                <w:szCs w:val="24"/>
              </w:rPr>
            </w:pPr>
            <w:r w:rsidRPr="00D659A9">
              <w:rPr>
                <w:rFonts w:ascii="Calibri" w:hAnsi="Calibri" w:cs="Calibri"/>
                <w:b/>
                <w:i/>
                <w:color w:val="000000" w:themeColor="text1"/>
                <w:sz w:val="24"/>
                <w:szCs w:val="24"/>
              </w:rPr>
              <w:t>16,00 €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9A9" w:rsidRPr="00D659A9" w:rsidRDefault="00D659A9" w:rsidP="00CA1B13">
            <w:pPr>
              <w:kinsoku w:val="0"/>
              <w:overflowPunct w:val="0"/>
              <w:spacing w:line="251" w:lineRule="exact"/>
              <w:ind w:left="504" w:hanging="424"/>
              <w:jc w:val="center"/>
              <w:textAlignment w:val="baseline"/>
              <w:rPr>
                <w:rFonts w:ascii="Calibri" w:hAnsi="Calibri" w:cs="Calibri"/>
                <w:b/>
                <w:i/>
                <w:color w:val="000000" w:themeColor="text1"/>
                <w:sz w:val="24"/>
                <w:szCs w:val="24"/>
              </w:rPr>
            </w:pPr>
            <w:r w:rsidRPr="00D659A9">
              <w:rPr>
                <w:rFonts w:ascii="Calibri" w:hAnsi="Calibri" w:cs="Calibri"/>
                <w:b/>
                <w:i/>
                <w:color w:val="000000" w:themeColor="text1"/>
                <w:sz w:val="24"/>
                <w:szCs w:val="24"/>
              </w:rPr>
              <w:t>16,00 €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9A9" w:rsidRPr="00D659A9" w:rsidRDefault="00D659A9" w:rsidP="00CA1B13">
            <w:pPr>
              <w:kinsoku w:val="0"/>
              <w:overflowPunct w:val="0"/>
              <w:spacing w:line="251" w:lineRule="exact"/>
              <w:ind w:right="102"/>
              <w:jc w:val="center"/>
              <w:textAlignment w:val="baseline"/>
              <w:rPr>
                <w:rFonts w:ascii="Calibri" w:hAnsi="Calibri" w:cs="Calibri"/>
                <w:b/>
                <w:i/>
                <w:color w:val="000000" w:themeColor="text1"/>
                <w:sz w:val="24"/>
                <w:szCs w:val="24"/>
              </w:rPr>
            </w:pPr>
            <w:r w:rsidRPr="00D659A9">
              <w:rPr>
                <w:rFonts w:ascii="Calibri" w:hAnsi="Calibri" w:cs="Calibri"/>
                <w:b/>
                <w:i/>
                <w:color w:val="000000" w:themeColor="text1"/>
                <w:sz w:val="24"/>
                <w:szCs w:val="24"/>
              </w:rPr>
              <w:t>16,00 €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9A9" w:rsidRPr="00D659A9" w:rsidRDefault="00D659A9" w:rsidP="00CA1B13">
            <w:pPr>
              <w:kinsoku w:val="0"/>
              <w:overflowPunct w:val="0"/>
              <w:spacing w:line="251" w:lineRule="exact"/>
              <w:jc w:val="center"/>
              <w:textAlignment w:val="baseline"/>
              <w:rPr>
                <w:rFonts w:ascii="Calibri" w:hAnsi="Calibri" w:cs="Calibri"/>
                <w:b/>
                <w:i/>
                <w:color w:val="000000" w:themeColor="text1"/>
                <w:sz w:val="24"/>
                <w:szCs w:val="24"/>
              </w:rPr>
            </w:pPr>
            <w:r w:rsidRPr="00D659A9">
              <w:rPr>
                <w:rFonts w:ascii="Calibri" w:hAnsi="Calibri" w:cs="Calibri"/>
                <w:b/>
                <w:i/>
                <w:color w:val="000000" w:themeColor="text1"/>
                <w:sz w:val="24"/>
                <w:szCs w:val="24"/>
              </w:rPr>
              <w:t>16,00 €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9A9" w:rsidRPr="00D659A9" w:rsidRDefault="00D659A9" w:rsidP="00CA1B13">
            <w:pPr>
              <w:kinsoku w:val="0"/>
              <w:overflowPunct w:val="0"/>
              <w:spacing w:line="251" w:lineRule="exact"/>
              <w:ind w:left="92"/>
              <w:jc w:val="center"/>
              <w:textAlignment w:val="baseline"/>
              <w:rPr>
                <w:rFonts w:ascii="Calibri" w:hAnsi="Calibri" w:cs="Calibri"/>
                <w:b/>
                <w:i/>
                <w:color w:val="000000" w:themeColor="text1"/>
                <w:sz w:val="24"/>
                <w:szCs w:val="24"/>
              </w:rPr>
            </w:pPr>
            <w:r w:rsidRPr="00D659A9">
              <w:rPr>
                <w:rFonts w:ascii="Calibri" w:hAnsi="Calibri" w:cs="Calibri"/>
                <w:b/>
                <w:i/>
                <w:color w:val="000000" w:themeColor="text1"/>
                <w:sz w:val="24"/>
                <w:szCs w:val="24"/>
              </w:rPr>
              <w:t>16,00 €</w:t>
            </w:r>
          </w:p>
        </w:tc>
      </w:tr>
    </w:tbl>
    <w:p w:rsidR="00D659A9" w:rsidRPr="00D659A9" w:rsidRDefault="00D659A9" w:rsidP="00D659A9">
      <w:pPr>
        <w:widowControl w:val="0"/>
        <w:numPr>
          <w:ilvl w:val="0"/>
          <w:numId w:val="11"/>
        </w:numPr>
        <w:kinsoku w:val="0"/>
        <w:overflowPunct w:val="0"/>
        <w:autoSpaceDE w:val="0"/>
        <w:autoSpaceDN w:val="0"/>
        <w:adjustRightInd w:val="0"/>
        <w:spacing w:before="20" w:after="0" w:line="254" w:lineRule="exact"/>
        <w:ind w:left="1134" w:right="161" w:hanging="283"/>
        <w:jc w:val="both"/>
        <w:textAlignment w:val="baseline"/>
        <w:rPr>
          <w:rFonts w:ascii="Calibri" w:hAnsi="Calibri" w:cs="Calibri"/>
          <w:i/>
          <w:color w:val="000000" w:themeColor="text1"/>
        </w:rPr>
      </w:pPr>
      <w:r w:rsidRPr="00D659A9">
        <w:rPr>
          <w:rFonts w:ascii="Calibri" w:hAnsi="Calibri" w:cs="Calibri"/>
          <w:i/>
          <w:color w:val="000000" w:themeColor="text1"/>
        </w:rPr>
        <w:t>Jeśli na danym dworcu kolejowym kasy biletowe są zamknięte oraz brak jest automatów biletowych, bilet na przejazd jest wydawany w pociągu w tej samej cenie co w automacie</w:t>
      </w:r>
    </w:p>
    <w:p w:rsidR="00D659A9" w:rsidRPr="00D659A9" w:rsidRDefault="00D659A9" w:rsidP="00D659A9">
      <w:pPr>
        <w:kinsoku w:val="0"/>
        <w:overflowPunct w:val="0"/>
        <w:spacing w:before="20" w:line="254" w:lineRule="exact"/>
        <w:ind w:right="161" w:firstLine="851"/>
        <w:jc w:val="both"/>
        <w:textAlignment w:val="baseline"/>
        <w:rPr>
          <w:rFonts w:ascii="Calibri" w:hAnsi="Calibri" w:cs="Calibri"/>
          <w:i/>
          <w:color w:val="000000" w:themeColor="text1"/>
          <w:sz w:val="24"/>
          <w:szCs w:val="24"/>
          <w:u w:val="single"/>
        </w:rPr>
      </w:pPr>
    </w:p>
    <w:p w:rsidR="00D659A9" w:rsidRPr="00D659A9" w:rsidRDefault="00D659A9" w:rsidP="00D659A9">
      <w:pPr>
        <w:kinsoku w:val="0"/>
        <w:overflowPunct w:val="0"/>
        <w:spacing w:before="20" w:line="254" w:lineRule="exact"/>
        <w:ind w:right="161" w:firstLine="851"/>
        <w:jc w:val="both"/>
        <w:textAlignment w:val="baseline"/>
        <w:rPr>
          <w:rFonts w:ascii="Calibri" w:hAnsi="Calibri" w:cs="Calibri"/>
          <w:i/>
          <w:color w:val="000000" w:themeColor="text1"/>
          <w:sz w:val="24"/>
          <w:szCs w:val="24"/>
          <w:u w:val="single"/>
        </w:rPr>
      </w:pPr>
      <w:r w:rsidRPr="00D659A9">
        <w:rPr>
          <w:rFonts w:ascii="Calibri" w:hAnsi="Calibri" w:cs="Calibri"/>
          <w:i/>
          <w:color w:val="000000" w:themeColor="text1"/>
          <w:sz w:val="24"/>
          <w:szCs w:val="24"/>
          <w:u w:val="single"/>
        </w:rPr>
        <w:t>Uwaga:</w:t>
      </w:r>
    </w:p>
    <w:p w:rsidR="00D659A9" w:rsidRPr="00D659A9" w:rsidRDefault="00D659A9" w:rsidP="00D659A9">
      <w:pPr>
        <w:kinsoku w:val="0"/>
        <w:overflowPunct w:val="0"/>
        <w:spacing w:before="20" w:line="254" w:lineRule="exact"/>
        <w:ind w:right="161" w:firstLine="851"/>
        <w:jc w:val="both"/>
        <w:textAlignment w:val="baseline"/>
        <w:rPr>
          <w:rFonts w:ascii="Calibri" w:hAnsi="Calibri" w:cs="Calibri"/>
          <w:i/>
          <w:color w:val="000000" w:themeColor="text1"/>
          <w:sz w:val="24"/>
          <w:szCs w:val="24"/>
        </w:rPr>
      </w:pPr>
      <w:r w:rsidRPr="00D659A9">
        <w:rPr>
          <w:rFonts w:ascii="Calibri" w:hAnsi="Calibri" w:cs="Calibri"/>
          <w:i/>
          <w:color w:val="000000" w:themeColor="text1"/>
          <w:sz w:val="24"/>
          <w:szCs w:val="24"/>
        </w:rPr>
        <w:t>Opłat za przejście z kl. 2 do kl. 1 nie stosuje się przy sprzedaży w kasach POLREGIO.</w:t>
      </w:r>
    </w:p>
    <w:p w:rsidR="00D659A9" w:rsidRPr="00D659A9" w:rsidRDefault="00D659A9" w:rsidP="00D659A9">
      <w:pPr>
        <w:kinsoku w:val="0"/>
        <w:overflowPunct w:val="0"/>
        <w:spacing w:before="20" w:line="254" w:lineRule="exact"/>
        <w:ind w:right="161" w:firstLine="851"/>
        <w:jc w:val="both"/>
        <w:textAlignment w:val="baseline"/>
        <w:rPr>
          <w:rFonts w:ascii="Calibri" w:hAnsi="Calibri" w:cs="Calibri"/>
          <w:i/>
          <w:color w:val="000000" w:themeColor="text1"/>
          <w:sz w:val="24"/>
          <w:szCs w:val="24"/>
        </w:rPr>
      </w:pPr>
    </w:p>
    <w:p w:rsidR="00D659A9" w:rsidRPr="00D659A9" w:rsidRDefault="00D659A9" w:rsidP="00D659A9">
      <w:pPr>
        <w:tabs>
          <w:tab w:val="left" w:pos="-2694"/>
        </w:tabs>
        <w:kinsoku w:val="0"/>
        <w:overflowPunct w:val="0"/>
        <w:spacing w:before="20" w:line="254" w:lineRule="exact"/>
        <w:ind w:left="993" w:right="161" w:hanging="709"/>
        <w:jc w:val="both"/>
        <w:textAlignment w:val="baseline"/>
        <w:rPr>
          <w:rFonts w:ascii="Calibri" w:hAnsi="Calibri" w:cs="Calibri"/>
          <w:i/>
          <w:color w:val="000000" w:themeColor="text1"/>
          <w:sz w:val="24"/>
          <w:szCs w:val="24"/>
        </w:rPr>
      </w:pPr>
      <w:r w:rsidRPr="00D659A9">
        <w:rPr>
          <w:rFonts w:ascii="Calibri" w:hAnsi="Calibri" w:cs="Calibri"/>
          <w:i/>
          <w:color w:val="000000" w:themeColor="text1"/>
          <w:sz w:val="24"/>
          <w:szCs w:val="24"/>
        </w:rPr>
        <w:t>4.1.3</w:t>
      </w:r>
      <w:r w:rsidRPr="00D659A9">
        <w:rPr>
          <w:rFonts w:ascii="Calibri" w:hAnsi="Calibri" w:cs="Calibri"/>
          <w:i/>
          <w:color w:val="000000" w:themeColor="text1"/>
          <w:sz w:val="24"/>
          <w:szCs w:val="24"/>
        </w:rPr>
        <w:tab/>
        <w:t xml:space="preserve">W szczególnych przypadkach, bilet </w:t>
      </w:r>
      <w:proofErr w:type="spellStart"/>
      <w:r w:rsidRPr="00D659A9">
        <w:rPr>
          <w:rFonts w:ascii="Calibri" w:hAnsi="Calibri" w:cs="Calibri"/>
          <w:i/>
          <w:color w:val="000000" w:themeColor="text1"/>
          <w:sz w:val="24"/>
          <w:szCs w:val="24"/>
        </w:rPr>
        <w:t>Mecklenburg-Vorpommern-Ticket</w:t>
      </w:r>
      <w:proofErr w:type="spellEnd"/>
      <w:r w:rsidRPr="00D659A9">
        <w:rPr>
          <w:rFonts w:ascii="Calibri" w:hAnsi="Calibri" w:cs="Calibri"/>
          <w:i/>
          <w:color w:val="000000" w:themeColor="text1"/>
          <w:sz w:val="24"/>
          <w:szCs w:val="24"/>
        </w:rPr>
        <w:t xml:space="preserve"> może zostać wydany nieodpłatnie. Jest on wtedy oznaczony jako „bezpłatny bilet na przejazd” („</w:t>
      </w:r>
      <w:proofErr w:type="spellStart"/>
      <w:r w:rsidRPr="00D659A9">
        <w:rPr>
          <w:rFonts w:ascii="Calibri" w:hAnsi="Calibri" w:cs="Calibri"/>
          <w:i/>
          <w:color w:val="000000" w:themeColor="text1"/>
          <w:sz w:val="24"/>
          <w:szCs w:val="24"/>
        </w:rPr>
        <w:t>unverkäuflicher</w:t>
      </w:r>
      <w:proofErr w:type="spellEnd"/>
      <w:r w:rsidRPr="00D659A9">
        <w:rPr>
          <w:rFonts w:ascii="Calibri" w:hAnsi="Calibri" w:cs="Calibri"/>
          <w:i/>
          <w:color w:val="000000" w:themeColor="text1"/>
          <w:sz w:val="24"/>
          <w:szCs w:val="24"/>
        </w:rPr>
        <w:t xml:space="preserve"> </w:t>
      </w:r>
      <w:proofErr w:type="spellStart"/>
      <w:r w:rsidRPr="00D659A9">
        <w:rPr>
          <w:rFonts w:ascii="Calibri" w:hAnsi="Calibri" w:cs="Calibri"/>
          <w:i/>
          <w:color w:val="000000" w:themeColor="text1"/>
          <w:sz w:val="24"/>
          <w:szCs w:val="24"/>
        </w:rPr>
        <w:t>Freifahrtschein</w:t>
      </w:r>
      <w:proofErr w:type="spellEnd"/>
      <w:r w:rsidRPr="00D659A9">
        <w:rPr>
          <w:rFonts w:ascii="Calibri" w:hAnsi="Calibri" w:cs="Calibri"/>
          <w:i/>
          <w:color w:val="000000" w:themeColor="text1"/>
          <w:sz w:val="24"/>
          <w:szCs w:val="24"/>
        </w:rPr>
        <w:t>”).</w:t>
      </w:r>
    </w:p>
    <w:p w:rsidR="00D659A9" w:rsidRPr="00D659A9" w:rsidRDefault="00D659A9" w:rsidP="00D659A9">
      <w:pPr>
        <w:tabs>
          <w:tab w:val="left" w:pos="-2694"/>
        </w:tabs>
        <w:kinsoku w:val="0"/>
        <w:overflowPunct w:val="0"/>
        <w:spacing w:before="251" w:line="254" w:lineRule="exact"/>
        <w:ind w:left="993" w:right="161" w:hanging="709"/>
        <w:jc w:val="both"/>
        <w:textAlignment w:val="baseline"/>
        <w:rPr>
          <w:rFonts w:ascii="Calibri" w:hAnsi="Calibri" w:cs="Calibri"/>
          <w:i/>
          <w:color w:val="000000" w:themeColor="text1"/>
          <w:sz w:val="24"/>
          <w:szCs w:val="24"/>
        </w:rPr>
      </w:pPr>
      <w:r w:rsidRPr="00D659A9">
        <w:rPr>
          <w:rFonts w:ascii="Calibri" w:hAnsi="Calibri" w:cs="Calibri"/>
          <w:i/>
          <w:color w:val="000000" w:themeColor="text1"/>
          <w:sz w:val="24"/>
          <w:szCs w:val="24"/>
        </w:rPr>
        <w:t>4.2.1 W zakresie przewozu rowerów obowiązują Warunki przewozu zawarte w Taryfie komunikacji pasażerskiej (</w:t>
      </w:r>
      <w:proofErr w:type="spellStart"/>
      <w:r w:rsidRPr="00D659A9">
        <w:rPr>
          <w:rFonts w:ascii="Calibri" w:hAnsi="Calibri" w:cs="Calibri"/>
          <w:i/>
          <w:color w:val="000000" w:themeColor="text1"/>
          <w:sz w:val="24"/>
          <w:szCs w:val="24"/>
        </w:rPr>
        <w:t>Tfv</w:t>
      </w:r>
      <w:proofErr w:type="spellEnd"/>
      <w:r w:rsidRPr="00D659A9">
        <w:rPr>
          <w:rFonts w:ascii="Calibri" w:hAnsi="Calibri" w:cs="Calibri"/>
          <w:i/>
          <w:color w:val="000000" w:themeColor="text1"/>
          <w:sz w:val="24"/>
          <w:szCs w:val="24"/>
        </w:rPr>
        <w:t xml:space="preserve"> Nr. 601/F pod nazwą </w:t>
      </w:r>
      <w:proofErr w:type="spellStart"/>
      <w:r w:rsidRPr="00D659A9">
        <w:rPr>
          <w:rFonts w:ascii="Calibri" w:hAnsi="Calibri" w:cs="Calibri"/>
          <w:i/>
          <w:color w:val="000000" w:themeColor="text1"/>
          <w:sz w:val="24"/>
          <w:szCs w:val="24"/>
        </w:rPr>
        <w:t>Fahrradmitnahme</w:t>
      </w:r>
      <w:proofErr w:type="spellEnd"/>
      <w:r w:rsidRPr="00D659A9">
        <w:rPr>
          <w:rFonts w:ascii="Calibri" w:hAnsi="Calibri" w:cs="Calibri"/>
          <w:i/>
          <w:color w:val="000000" w:themeColor="text1"/>
          <w:sz w:val="24"/>
          <w:szCs w:val="24"/>
        </w:rPr>
        <w:t xml:space="preserve"> </w:t>
      </w:r>
      <w:proofErr w:type="spellStart"/>
      <w:r w:rsidRPr="00D659A9">
        <w:rPr>
          <w:rFonts w:ascii="Calibri" w:hAnsi="Calibri" w:cs="Calibri"/>
          <w:i/>
          <w:color w:val="000000" w:themeColor="text1"/>
          <w:sz w:val="24"/>
          <w:szCs w:val="24"/>
        </w:rPr>
        <w:t>Regio</w:t>
      </w:r>
      <w:proofErr w:type="spellEnd"/>
      <w:r w:rsidRPr="00D659A9">
        <w:rPr>
          <w:rFonts w:ascii="Calibri" w:hAnsi="Calibri" w:cs="Calibri"/>
          <w:i/>
          <w:color w:val="000000" w:themeColor="text1"/>
          <w:sz w:val="24"/>
          <w:szCs w:val="24"/>
        </w:rPr>
        <w:t xml:space="preserve">). </w:t>
      </w:r>
    </w:p>
    <w:p w:rsidR="00D659A9" w:rsidRDefault="00D659A9" w:rsidP="00D659A9">
      <w:pPr>
        <w:tabs>
          <w:tab w:val="left" w:pos="-2694"/>
        </w:tabs>
        <w:kinsoku w:val="0"/>
        <w:overflowPunct w:val="0"/>
        <w:spacing w:before="237" w:line="254" w:lineRule="exact"/>
        <w:ind w:left="993" w:right="72" w:hanging="709"/>
        <w:textAlignment w:val="baseline"/>
        <w:rPr>
          <w:rFonts w:ascii="Calibri" w:hAnsi="Calibri" w:cs="Calibri"/>
          <w:i/>
          <w:color w:val="000000" w:themeColor="text1"/>
          <w:sz w:val="24"/>
          <w:szCs w:val="24"/>
        </w:rPr>
      </w:pPr>
      <w:r w:rsidRPr="00D659A9">
        <w:rPr>
          <w:rFonts w:ascii="Calibri" w:hAnsi="Calibri" w:cs="Calibri"/>
          <w:i/>
          <w:color w:val="000000" w:themeColor="text1"/>
          <w:sz w:val="24"/>
          <w:szCs w:val="24"/>
        </w:rPr>
        <w:t xml:space="preserve">4.2.2  Na przewóz rowerów wyłącznie w obrębie jednego związku transportowego / taryfowego lub wspólnoty transportowej obowiązują postanowienia taryfowe danego związku transportowego /taryfowego lub wspólnoty transportowej.”. </w:t>
      </w:r>
    </w:p>
    <w:p w:rsidR="008920AF" w:rsidRDefault="008920AF" w:rsidP="00D659A9">
      <w:pPr>
        <w:pStyle w:val="Akapitzlist"/>
        <w:widowControl w:val="0"/>
        <w:kinsoku w:val="0"/>
        <w:overflowPunct w:val="0"/>
        <w:spacing w:before="0" w:after="0"/>
        <w:ind w:left="504" w:hanging="220"/>
        <w:textAlignment w:val="baseline"/>
        <w:rPr>
          <w:rFonts w:ascii="Calibri" w:hAnsi="Calibri" w:cs="Arial"/>
          <w:b/>
          <w:bCs/>
          <w:color w:val="000000" w:themeColor="text1"/>
          <w:sz w:val="24"/>
          <w:szCs w:val="24"/>
        </w:rPr>
      </w:pPr>
    </w:p>
    <w:p w:rsidR="00D659A9" w:rsidRPr="00D659A9" w:rsidRDefault="00D659A9" w:rsidP="00D659A9">
      <w:pPr>
        <w:pStyle w:val="Akapitzlist"/>
        <w:widowControl w:val="0"/>
        <w:kinsoku w:val="0"/>
        <w:overflowPunct w:val="0"/>
        <w:spacing w:before="0" w:after="0"/>
        <w:ind w:left="504" w:hanging="220"/>
        <w:textAlignment w:val="baseline"/>
        <w:rPr>
          <w:rFonts w:ascii="Calibri" w:hAnsi="Calibri" w:cs="Arial"/>
          <w:b/>
          <w:bCs/>
          <w:color w:val="000000" w:themeColor="text1"/>
          <w:sz w:val="24"/>
          <w:szCs w:val="24"/>
        </w:rPr>
      </w:pPr>
      <w:r w:rsidRPr="00D659A9">
        <w:rPr>
          <w:rFonts w:ascii="Calibri" w:hAnsi="Calibri" w:cs="Arial"/>
          <w:b/>
          <w:bCs/>
          <w:color w:val="000000" w:themeColor="text1"/>
          <w:sz w:val="24"/>
          <w:szCs w:val="24"/>
        </w:rPr>
        <w:lastRenderedPageBreak/>
        <w:t>5. Inne postanowienia</w:t>
      </w:r>
    </w:p>
    <w:p w:rsidR="00D659A9" w:rsidRPr="00D659A9" w:rsidRDefault="00D659A9" w:rsidP="00D659A9">
      <w:pPr>
        <w:kinsoku w:val="0"/>
        <w:overflowPunct w:val="0"/>
        <w:spacing w:line="20" w:lineRule="exact"/>
        <w:ind w:right="34"/>
        <w:textAlignment w:val="baseline"/>
        <w:rPr>
          <w:rFonts w:ascii="Calibri" w:hAnsi="Calibri" w:cs="Arial"/>
          <w:color w:val="000000" w:themeColor="text1"/>
          <w:sz w:val="24"/>
          <w:szCs w:val="24"/>
        </w:rPr>
      </w:pPr>
    </w:p>
    <w:p w:rsidR="00D659A9" w:rsidRPr="00D659A9" w:rsidRDefault="00D659A9" w:rsidP="00D659A9">
      <w:pPr>
        <w:kinsoku w:val="0"/>
        <w:overflowPunct w:val="0"/>
        <w:spacing w:line="20" w:lineRule="exact"/>
        <w:ind w:right="34"/>
        <w:textAlignment w:val="baseline"/>
        <w:rPr>
          <w:rFonts w:ascii="Calibri" w:hAnsi="Calibri" w:cs="Arial"/>
          <w:color w:val="000000" w:themeColor="text1"/>
          <w:sz w:val="24"/>
          <w:szCs w:val="24"/>
        </w:rPr>
      </w:pPr>
    </w:p>
    <w:p w:rsidR="00D659A9" w:rsidRPr="00D659A9" w:rsidRDefault="00D659A9" w:rsidP="00E209DA">
      <w:pPr>
        <w:spacing w:after="120"/>
        <w:ind w:left="709" w:hanging="425"/>
        <w:rPr>
          <w:rFonts w:ascii="Calibri" w:hAnsi="Calibri" w:cs="Calibri"/>
          <w:color w:val="000000" w:themeColor="text1"/>
          <w:sz w:val="24"/>
          <w:szCs w:val="24"/>
        </w:rPr>
      </w:pPr>
      <w:r w:rsidRPr="00D659A9">
        <w:rPr>
          <w:rFonts w:ascii="Calibri" w:hAnsi="Calibri" w:cs="Calibri"/>
          <w:color w:val="000000" w:themeColor="text1"/>
          <w:sz w:val="24"/>
          <w:szCs w:val="24"/>
        </w:rPr>
        <w:t>5.1  Oferta dotyczy biletu ze znacznie obniżoną opłatą za przejazd w rozumieniu § 3 ust. 3 Regulaminu Transportu Kolejowego (EVO). W związku z tym na podstawie § 11 ust. 1  nr 1 EVO i w połączeniu z § 11 ust. 3 EVO - nie przysługuje zwrot poniesionych kosztów w przypadku korzystania z innego pociągu</w:t>
      </w:r>
    </w:p>
    <w:p w:rsidR="00D659A9" w:rsidRPr="00D659A9" w:rsidRDefault="00D659A9" w:rsidP="00E209DA">
      <w:pPr>
        <w:spacing w:after="120"/>
        <w:ind w:left="709" w:hanging="425"/>
        <w:rPr>
          <w:rFonts w:ascii="Calibri" w:hAnsi="Calibri" w:cs="Calibri"/>
          <w:color w:val="000000" w:themeColor="text1"/>
          <w:sz w:val="24"/>
          <w:szCs w:val="24"/>
        </w:rPr>
      </w:pPr>
      <w:r w:rsidRPr="00D659A9">
        <w:rPr>
          <w:rFonts w:ascii="Calibri" w:hAnsi="Calibri" w:cs="Calibri"/>
          <w:color w:val="000000" w:themeColor="text1"/>
          <w:sz w:val="24"/>
          <w:szCs w:val="24"/>
        </w:rPr>
        <w:t xml:space="preserve">5.2   </w:t>
      </w:r>
      <w:bookmarkStart w:id="0" w:name="_GoBack"/>
      <w:bookmarkEnd w:id="0"/>
      <w:r w:rsidRPr="00D659A9">
        <w:rPr>
          <w:rFonts w:ascii="Calibri" w:hAnsi="Calibri" w:cs="Calibri"/>
          <w:color w:val="000000" w:themeColor="text1"/>
          <w:sz w:val="24"/>
          <w:szCs w:val="24"/>
        </w:rPr>
        <w:t>W przypadku roszczeń o odszkodowania wynikające z art. 19 rozporządzenia (UE) 2021/782 należy stosować postanowienia Taryfy Niemieckiej część A pkt 8.2.4 i 8.2.6.</w:t>
      </w:r>
    </w:p>
    <w:p w:rsidR="00D659A9" w:rsidRPr="00D659A9" w:rsidRDefault="00D659A9" w:rsidP="00E209DA">
      <w:pPr>
        <w:spacing w:after="120"/>
        <w:ind w:left="709" w:hanging="425"/>
        <w:rPr>
          <w:rFonts w:ascii="Calibri" w:hAnsi="Calibri" w:cs="Arial"/>
          <w:color w:val="000000" w:themeColor="text1"/>
          <w:sz w:val="24"/>
          <w:szCs w:val="24"/>
        </w:rPr>
      </w:pPr>
      <w:r w:rsidRPr="00D659A9">
        <w:rPr>
          <w:rFonts w:ascii="Calibri" w:hAnsi="Calibri"/>
          <w:noProof/>
          <w:color w:val="000000" w:themeColor="text1"/>
          <w:sz w:val="24"/>
          <w:szCs w:val="24"/>
          <w:lang w:eastAsia="pl-PL"/>
        </w:rPr>
        <mc:AlternateContent>
          <mc:Choice Requires="wps">
            <w:drawing>
              <wp:anchor distT="0" distB="0" distL="0" distR="0" simplePos="0" relativeHeight="251660288" behindDoc="0" locked="0" layoutInCell="0" allowOverlap="1" wp14:anchorId="1FA3AD58" wp14:editId="653DCE0D">
                <wp:simplePos x="0" y="0"/>
                <wp:positionH relativeFrom="page">
                  <wp:posOffset>875030</wp:posOffset>
                </wp:positionH>
                <wp:positionV relativeFrom="page">
                  <wp:posOffset>9951720</wp:posOffset>
                </wp:positionV>
                <wp:extent cx="5943600" cy="132080"/>
                <wp:effectExtent l="8255" t="7620" r="1270" b="3175"/>
                <wp:wrapSquare wrapText="bothSides"/>
                <wp:docPr id="84" name="Pole tekstow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320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59A9" w:rsidRDefault="00D659A9" w:rsidP="00D659A9">
                            <w:pPr>
                              <w:tabs>
                                <w:tab w:val="left" w:pos="8136"/>
                              </w:tabs>
                              <w:kinsoku w:val="0"/>
                              <w:overflowPunct w:val="0"/>
                              <w:spacing w:before="8" w:line="188" w:lineRule="exact"/>
                              <w:ind w:left="72"/>
                              <w:textAlignment w:val="baseline"/>
                              <w:rPr>
                                <w:rFonts w:ascii="DB Office" w:hAnsi="DB Office" w:cs="DB Office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A3AD58" id="_x0000_t202" coordsize="21600,21600" o:spt="202" path="m,l,21600r21600,l21600,xe">
                <v:stroke joinstyle="miter"/>
                <v:path gradientshapeok="t" o:connecttype="rect"/>
              </v:shapetype>
              <v:shape id="Pole tekstowe 84" o:spid="_x0000_s1026" type="#_x0000_t202" style="position:absolute;left:0;text-align:left;margin-left:68.9pt;margin-top:783.6pt;width:468pt;height:10.4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" o:allowincell="f" stroked="f">
                <v:fill opacity="0"/>
                <v:textbox inset="0,0,0,0">
                  <w:txbxContent>
                    <w:p w:rsidR="00D659A9" w:rsidRDefault="00D659A9" w:rsidP="00D659A9">
                      <w:pPr>
                        <w:tabs>
                          <w:tab w:val="left" w:pos="8136"/>
                        </w:tabs>
                        <w:kinsoku w:val="0"/>
                        <w:overflowPunct w:val="0"/>
                        <w:spacing w:before="8" w:line="188" w:lineRule="exact"/>
                        <w:ind w:left="72"/>
                        <w:textAlignment w:val="baseline"/>
                        <w:rPr>
                          <w:rFonts w:ascii="DB Office" w:hAnsi="DB Office" w:cs="DB Office"/>
                          <w:sz w:val="17"/>
                          <w:szCs w:val="17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D659A9">
        <w:rPr>
          <w:rFonts w:ascii="Calibri" w:hAnsi="Calibri" w:cs="Calibri"/>
          <w:color w:val="000000" w:themeColor="text1"/>
          <w:sz w:val="24"/>
          <w:szCs w:val="24"/>
        </w:rPr>
        <w:t>5</w:t>
      </w:r>
      <w:r w:rsidRPr="00D659A9">
        <w:rPr>
          <w:rFonts w:ascii="Calibri" w:hAnsi="Calibri" w:cs="Arial"/>
          <w:color w:val="000000" w:themeColor="text1"/>
          <w:sz w:val="24"/>
          <w:szCs w:val="24"/>
        </w:rPr>
        <w:t xml:space="preserve">.3 Na przejazdy pociągami przedsiębiorstw transportowych koncernu DB, które rozpoczynają się lub kończą poza obszarem obowiązywania biletu </w:t>
      </w:r>
      <w:proofErr w:type="spellStart"/>
      <w:r w:rsidRPr="00D659A9">
        <w:rPr>
          <w:rFonts w:ascii="Calibri" w:hAnsi="Calibri" w:cs="Arial"/>
          <w:color w:val="000000" w:themeColor="text1"/>
          <w:sz w:val="24"/>
          <w:szCs w:val="24"/>
        </w:rPr>
        <w:t>Mecklenburg-Vorpommern</w:t>
      </w:r>
      <w:r w:rsidRPr="00D659A9">
        <w:rPr>
          <w:rFonts w:ascii="Calibri" w:hAnsi="Calibri" w:cs="Arial"/>
          <w:color w:val="000000" w:themeColor="text1"/>
          <w:spacing w:val="-4"/>
          <w:sz w:val="24"/>
          <w:szCs w:val="24"/>
        </w:rPr>
        <w:t>-Ticket</w:t>
      </w:r>
      <w:proofErr w:type="spellEnd"/>
      <w:r w:rsidRPr="00D659A9">
        <w:rPr>
          <w:rFonts w:ascii="Calibri" w:hAnsi="Calibri" w:cs="Arial"/>
          <w:color w:val="000000" w:themeColor="text1"/>
          <w:spacing w:val="-4"/>
          <w:sz w:val="24"/>
          <w:szCs w:val="24"/>
        </w:rPr>
        <w:t>, wymagane  są dodatkowe bilety na przejazd do pierwszej, względnie od ostatniej</w:t>
      </w:r>
      <w:r w:rsidRPr="00D659A9">
        <w:rPr>
          <w:rFonts w:ascii="Calibri" w:hAnsi="Calibri" w:cs="Arial"/>
          <w:color w:val="000000" w:themeColor="text1"/>
          <w:sz w:val="24"/>
          <w:szCs w:val="24"/>
        </w:rPr>
        <w:t xml:space="preserve"> stacji wg rozkładu jazdy, od/do której przejazd odbywa się na obszarze ważności biletu </w:t>
      </w:r>
      <w:proofErr w:type="spellStart"/>
      <w:r w:rsidRPr="00D659A9">
        <w:rPr>
          <w:rFonts w:ascii="Calibri" w:hAnsi="Calibri" w:cs="Arial"/>
          <w:color w:val="000000" w:themeColor="text1"/>
          <w:sz w:val="24"/>
          <w:szCs w:val="24"/>
        </w:rPr>
        <w:t>Mecklenburg-Vorpommern-Ticket</w:t>
      </w:r>
      <w:proofErr w:type="spellEnd"/>
      <w:r w:rsidRPr="00D659A9">
        <w:rPr>
          <w:rFonts w:ascii="Calibri" w:hAnsi="Calibri" w:cs="Arial"/>
          <w:color w:val="000000" w:themeColor="text1"/>
          <w:sz w:val="24"/>
          <w:szCs w:val="24"/>
        </w:rPr>
        <w:t>.</w:t>
      </w:r>
    </w:p>
    <w:p w:rsidR="00D659A9" w:rsidRPr="00D659A9" w:rsidRDefault="00D659A9" w:rsidP="00E209DA">
      <w:pPr>
        <w:kinsoku w:val="0"/>
        <w:overflowPunct w:val="0"/>
        <w:spacing w:before="117"/>
        <w:ind w:left="709" w:right="22"/>
        <w:jc w:val="both"/>
        <w:textAlignment w:val="baseline"/>
        <w:rPr>
          <w:rFonts w:ascii="Calibri" w:hAnsi="Calibri" w:cs="Arial"/>
          <w:color w:val="000000" w:themeColor="text1"/>
          <w:sz w:val="24"/>
          <w:szCs w:val="24"/>
        </w:rPr>
      </w:pPr>
      <w:r w:rsidRPr="00D659A9">
        <w:rPr>
          <w:rFonts w:ascii="Calibri" w:hAnsi="Calibri" w:cs="Arial"/>
          <w:color w:val="000000" w:themeColor="text1"/>
          <w:sz w:val="24"/>
          <w:szCs w:val="24"/>
        </w:rPr>
        <w:t xml:space="preserve">Jednakże istnieje możliwość łączenia biletów regionalnych </w:t>
      </w:r>
      <w:proofErr w:type="spellStart"/>
      <w:r w:rsidRPr="00D659A9">
        <w:rPr>
          <w:rFonts w:ascii="Calibri" w:hAnsi="Calibri" w:cs="Arial"/>
          <w:color w:val="000000" w:themeColor="text1"/>
          <w:sz w:val="24"/>
          <w:szCs w:val="24"/>
        </w:rPr>
        <w:t>Länder-Ticket</w:t>
      </w:r>
      <w:proofErr w:type="spellEnd"/>
      <w:r w:rsidRPr="00D659A9">
        <w:rPr>
          <w:rFonts w:ascii="Calibri" w:hAnsi="Calibri" w:cs="Arial"/>
          <w:color w:val="000000" w:themeColor="text1"/>
          <w:sz w:val="24"/>
          <w:szCs w:val="24"/>
        </w:rPr>
        <w:t xml:space="preserve"> sąsiadujących landów przy przekraczaniu ich granicy, bez potrzeby zakupu dodatkowych biletów na przejazd na granicznych odcinkach obu landów.</w:t>
      </w:r>
    </w:p>
    <w:p w:rsidR="00D659A9" w:rsidRPr="00D659A9" w:rsidRDefault="00D659A9" w:rsidP="00E209DA">
      <w:pPr>
        <w:kinsoku w:val="0"/>
        <w:overflowPunct w:val="0"/>
        <w:spacing w:before="112"/>
        <w:ind w:left="709"/>
        <w:textAlignment w:val="baseline"/>
        <w:rPr>
          <w:rFonts w:ascii="Calibri" w:hAnsi="Calibri" w:cs="Arial"/>
          <w:color w:val="000000" w:themeColor="text1"/>
          <w:sz w:val="24"/>
          <w:szCs w:val="24"/>
        </w:rPr>
      </w:pPr>
      <w:r w:rsidRPr="00D659A9">
        <w:rPr>
          <w:rFonts w:ascii="Calibri" w:hAnsi="Calibri" w:cs="Arial"/>
          <w:color w:val="000000" w:themeColor="text1"/>
          <w:spacing w:val="-2"/>
          <w:sz w:val="24"/>
          <w:szCs w:val="24"/>
        </w:rPr>
        <w:t>Do biletów regionalnych sąsiadujących landów (</w:t>
      </w:r>
      <w:proofErr w:type="spellStart"/>
      <w:r w:rsidRPr="00D659A9">
        <w:rPr>
          <w:rFonts w:ascii="Calibri" w:hAnsi="Calibri" w:cs="Arial"/>
          <w:color w:val="000000" w:themeColor="text1"/>
          <w:spacing w:val="-2"/>
          <w:sz w:val="24"/>
          <w:szCs w:val="24"/>
        </w:rPr>
        <w:t>Länder-Ticket</w:t>
      </w:r>
      <w:proofErr w:type="spellEnd"/>
      <w:r w:rsidRPr="00D659A9">
        <w:rPr>
          <w:rFonts w:ascii="Calibri" w:hAnsi="Calibri" w:cs="Arial"/>
          <w:color w:val="000000" w:themeColor="text1"/>
          <w:spacing w:val="-2"/>
          <w:sz w:val="24"/>
          <w:szCs w:val="24"/>
        </w:rPr>
        <w:t xml:space="preserve">) w rozumieniu niniejszych </w:t>
      </w:r>
      <w:r w:rsidRPr="00D659A9">
        <w:rPr>
          <w:rFonts w:ascii="Calibri" w:hAnsi="Calibri" w:cs="Arial"/>
          <w:color w:val="000000" w:themeColor="text1"/>
          <w:sz w:val="24"/>
          <w:szCs w:val="24"/>
        </w:rPr>
        <w:t>przepisów należą następujące bilety:</w:t>
      </w:r>
    </w:p>
    <w:p w:rsidR="00D659A9" w:rsidRPr="00D659A9" w:rsidRDefault="00D659A9" w:rsidP="00E209DA">
      <w:pPr>
        <w:widowControl w:val="0"/>
        <w:kinsoku w:val="0"/>
        <w:overflowPunct w:val="0"/>
        <w:spacing w:before="0" w:after="0"/>
        <w:ind w:left="709"/>
        <w:textAlignment w:val="baseline"/>
        <w:rPr>
          <w:rFonts w:ascii="Calibri" w:hAnsi="Calibri" w:cs="Arial"/>
          <w:color w:val="000000" w:themeColor="text1"/>
          <w:spacing w:val="8"/>
          <w:sz w:val="24"/>
          <w:szCs w:val="24"/>
          <w:lang w:val="de-DE"/>
        </w:rPr>
      </w:pPr>
      <w:r w:rsidRPr="00D659A9">
        <w:rPr>
          <w:rFonts w:ascii="Calibri" w:hAnsi="Calibri" w:cs="Arial"/>
          <w:color w:val="000000" w:themeColor="text1"/>
          <w:spacing w:val="8"/>
          <w:sz w:val="24"/>
          <w:szCs w:val="24"/>
          <w:lang w:val="de-DE"/>
        </w:rPr>
        <w:t>- Brandenburg-Berlin-Ticket</w:t>
      </w:r>
    </w:p>
    <w:p w:rsidR="00D659A9" w:rsidRPr="00D659A9" w:rsidRDefault="00D659A9" w:rsidP="00E209DA">
      <w:pPr>
        <w:widowControl w:val="0"/>
        <w:kinsoku w:val="0"/>
        <w:overflowPunct w:val="0"/>
        <w:spacing w:before="0" w:after="0"/>
        <w:ind w:left="709"/>
        <w:textAlignment w:val="baseline"/>
        <w:rPr>
          <w:rFonts w:ascii="Calibri" w:hAnsi="Calibri" w:cs="Arial"/>
          <w:color w:val="000000" w:themeColor="text1"/>
          <w:spacing w:val="8"/>
          <w:sz w:val="24"/>
          <w:szCs w:val="24"/>
          <w:lang w:val="de-DE"/>
        </w:rPr>
      </w:pPr>
      <w:r w:rsidRPr="00D659A9">
        <w:rPr>
          <w:rFonts w:ascii="Calibri" w:hAnsi="Calibri" w:cs="Arial"/>
          <w:color w:val="000000" w:themeColor="text1"/>
          <w:spacing w:val="8"/>
          <w:sz w:val="24"/>
          <w:szCs w:val="24"/>
          <w:lang w:val="de-DE"/>
        </w:rPr>
        <w:t>- Brandenburg-Berlin-Ticket Nacht</w:t>
      </w:r>
    </w:p>
    <w:p w:rsidR="00D659A9" w:rsidRPr="00D659A9" w:rsidRDefault="00D659A9" w:rsidP="00E209DA">
      <w:pPr>
        <w:kinsoku w:val="0"/>
        <w:overflowPunct w:val="0"/>
        <w:ind w:left="709"/>
        <w:textAlignment w:val="baseline"/>
        <w:rPr>
          <w:rFonts w:ascii="Calibri" w:hAnsi="Calibri" w:cs="Arial"/>
          <w:color w:val="000000" w:themeColor="text1"/>
          <w:spacing w:val="8"/>
          <w:sz w:val="24"/>
          <w:szCs w:val="24"/>
          <w:lang w:val="de-DE"/>
        </w:rPr>
      </w:pPr>
      <w:r w:rsidRPr="00D659A9">
        <w:rPr>
          <w:rFonts w:ascii="Calibri" w:hAnsi="Calibri" w:cs="Arial"/>
          <w:color w:val="000000" w:themeColor="text1"/>
          <w:spacing w:val="8"/>
          <w:sz w:val="24"/>
          <w:szCs w:val="24"/>
          <w:lang w:val="de-DE"/>
        </w:rPr>
        <w:t>-</w:t>
      </w:r>
      <w:r w:rsidR="00E209DA">
        <w:rPr>
          <w:rFonts w:ascii="Calibri" w:hAnsi="Calibri" w:cs="Arial"/>
          <w:color w:val="000000" w:themeColor="text1"/>
          <w:spacing w:val="8"/>
          <w:sz w:val="24"/>
          <w:szCs w:val="24"/>
          <w:lang w:val="de-DE"/>
        </w:rPr>
        <w:t> </w:t>
      </w:r>
      <w:r w:rsidRPr="00D659A9">
        <w:rPr>
          <w:rFonts w:ascii="Calibri" w:hAnsi="Calibri" w:cs="Arial"/>
          <w:color w:val="000000" w:themeColor="text1"/>
          <w:spacing w:val="8"/>
          <w:sz w:val="24"/>
          <w:szCs w:val="24"/>
          <w:lang w:val="de-DE"/>
        </w:rPr>
        <w:t>Schleswig-Holstein-Ticket</w:t>
      </w:r>
    </w:p>
    <w:p w:rsidR="00D659A9" w:rsidRPr="00D659A9" w:rsidRDefault="00D659A9" w:rsidP="00D659A9">
      <w:pPr>
        <w:kinsoku w:val="0"/>
        <w:overflowPunct w:val="0"/>
        <w:ind w:left="1134" w:hanging="141"/>
        <w:textAlignment w:val="baseline"/>
        <w:rPr>
          <w:rFonts w:ascii="Calibri" w:hAnsi="Calibri" w:cs="Arial"/>
          <w:color w:val="000000" w:themeColor="text1"/>
          <w:spacing w:val="8"/>
          <w:sz w:val="24"/>
          <w:szCs w:val="24"/>
          <w:lang w:val="de-DE"/>
        </w:rPr>
      </w:pPr>
    </w:p>
    <w:sectPr w:rsidR="00D659A9" w:rsidRPr="00D659A9" w:rsidSect="00647737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B Office">
    <w:altName w:val="Arial"/>
    <w:charset w:val="00"/>
    <w:family w:val="swiss"/>
    <w:pitch w:val="variable"/>
    <w:sig w:usb0="A00000AF" w:usb1="1000204B" w:usb2="00000000" w:usb3="00000000" w:csb0="0000009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9DBB6"/>
    <w:multiLevelType w:val="multilevel"/>
    <w:tmpl w:val="CA92D6B0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ascii="DB Office" w:hAnsi="DB Office" w:cs="DB Office"/>
        <w:b/>
        <w:bCs/>
        <w:snapToGrid/>
        <w:spacing w:val="-2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43" w:hanging="530"/>
      </w:pPr>
      <w:rPr>
        <w:rFonts w:hint="default"/>
      </w:rPr>
    </w:lvl>
    <w:lvl w:ilvl="2">
      <w:start w:val="9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1" w15:restartNumberingAfterBreak="0">
    <w:nsid w:val="02A7BE23"/>
    <w:multiLevelType w:val="singleLevel"/>
    <w:tmpl w:val="2E1CF72B"/>
    <w:lvl w:ilvl="0">
      <w:start w:val="4"/>
      <w:numFmt w:val="decimal"/>
      <w:lvlText w:val="%1."/>
      <w:lvlJc w:val="left"/>
      <w:pPr>
        <w:tabs>
          <w:tab w:val="num" w:pos="360"/>
        </w:tabs>
      </w:pPr>
      <w:rPr>
        <w:rFonts w:ascii="DB Office" w:hAnsi="DB Office" w:cs="DB Office"/>
        <w:b/>
        <w:bCs/>
        <w:i/>
        <w:iCs/>
        <w:snapToGrid/>
        <w:sz w:val="22"/>
        <w:szCs w:val="22"/>
      </w:rPr>
    </w:lvl>
  </w:abstractNum>
  <w:abstractNum w:abstractNumId="2" w15:restartNumberingAfterBreak="0">
    <w:nsid w:val="05175BFC"/>
    <w:multiLevelType w:val="multilevel"/>
    <w:tmpl w:val="85EE73B2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ascii="DB Office" w:hAnsi="DB Office" w:cs="DB Office"/>
        <w:b/>
        <w:bCs/>
        <w:snapToGrid/>
        <w:spacing w:val="-2"/>
        <w:sz w:val="22"/>
        <w:szCs w:val="22"/>
      </w:rPr>
    </w:lvl>
    <w:lvl w:ilvl="1">
      <w:start w:val="4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3" w15:restartNumberingAfterBreak="0">
    <w:nsid w:val="06202963"/>
    <w:multiLevelType w:val="hybridMultilevel"/>
    <w:tmpl w:val="FCB2040E"/>
    <w:lvl w:ilvl="0" w:tplc="041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0699C1BB"/>
    <w:multiLevelType w:val="singleLevel"/>
    <w:tmpl w:val="2EB29C30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ascii="DB Office" w:hAnsi="DB Office" w:cs="DB Office"/>
        <w:b/>
        <w:bCs/>
        <w:snapToGrid/>
        <w:sz w:val="22"/>
        <w:szCs w:val="22"/>
      </w:rPr>
    </w:lvl>
  </w:abstractNum>
  <w:abstractNum w:abstractNumId="5" w15:restartNumberingAfterBreak="0">
    <w:nsid w:val="1AE04187"/>
    <w:multiLevelType w:val="hybridMultilevel"/>
    <w:tmpl w:val="3FFC2386"/>
    <w:lvl w:ilvl="0" w:tplc="0415000B">
      <w:start w:val="1"/>
      <w:numFmt w:val="bullet"/>
      <w:lvlText w:val=""/>
      <w:lvlJc w:val="left"/>
      <w:pPr>
        <w:ind w:left="1996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ind w:left="2716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6" w15:restartNumberingAfterBreak="0">
    <w:nsid w:val="2171371A"/>
    <w:multiLevelType w:val="hybridMultilevel"/>
    <w:tmpl w:val="77C8CC90"/>
    <w:lvl w:ilvl="0" w:tplc="9C38AD3C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559B5CCE"/>
    <w:multiLevelType w:val="hybridMultilevel"/>
    <w:tmpl w:val="3244A8AE"/>
    <w:lvl w:ilvl="0" w:tplc="041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56596508"/>
    <w:multiLevelType w:val="hybridMultilevel"/>
    <w:tmpl w:val="50C4C63E"/>
    <w:lvl w:ilvl="0" w:tplc="0415000B">
      <w:start w:val="1"/>
      <w:numFmt w:val="bullet"/>
      <w:lvlText w:val=""/>
      <w:lvlJc w:val="left"/>
      <w:pPr>
        <w:ind w:left="1996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ind w:left="2716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9" w15:restartNumberingAfterBreak="0">
    <w:nsid w:val="56A83126"/>
    <w:multiLevelType w:val="hybridMultilevel"/>
    <w:tmpl w:val="7AB85EDA"/>
    <w:lvl w:ilvl="0" w:tplc="04150001">
      <w:start w:val="1"/>
      <w:numFmt w:val="bullet"/>
      <w:lvlText w:val=""/>
      <w:lvlJc w:val="left"/>
      <w:pPr>
        <w:ind w:left="17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3" w:hanging="360"/>
      </w:pPr>
      <w:rPr>
        <w:rFonts w:ascii="Wingdings" w:hAnsi="Wingdings" w:hint="default"/>
      </w:rPr>
    </w:lvl>
  </w:abstractNum>
  <w:abstractNum w:abstractNumId="10" w15:restartNumberingAfterBreak="0">
    <w:nsid w:val="5BD0002C"/>
    <w:multiLevelType w:val="hybridMultilevel"/>
    <w:tmpl w:val="45924794"/>
    <w:lvl w:ilvl="0" w:tplc="041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8A1E4C5E">
      <w:numFmt w:val="bullet"/>
      <w:lvlText w:val=""/>
      <w:lvlJc w:val="left"/>
      <w:pPr>
        <w:ind w:left="2880" w:hanging="360"/>
      </w:pPr>
      <w:rPr>
        <w:rFonts w:ascii="Symbol" w:eastAsia="Times New Roman" w:hAnsi="Symbol" w:cs="Arial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7C011287"/>
    <w:multiLevelType w:val="multilevel"/>
    <w:tmpl w:val="EBB28C7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num w:numId="1">
    <w:abstractNumId w:val="4"/>
  </w:num>
  <w:num w:numId="2">
    <w:abstractNumId w:val="4"/>
    <w:lvlOverride w:ilvl="0">
      <w:lvl w:ilvl="0">
        <w:numFmt w:val="decimal"/>
        <w:lvlText w:val="%1."/>
        <w:lvlJc w:val="left"/>
        <w:pPr>
          <w:tabs>
            <w:tab w:val="num" w:pos="360"/>
          </w:tabs>
        </w:pPr>
        <w:rPr>
          <w:rFonts w:ascii="DB Office" w:hAnsi="DB Office" w:cs="DB Office"/>
          <w:b/>
          <w:bCs/>
          <w:i/>
          <w:iCs/>
          <w:snapToGrid/>
          <w:sz w:val="22"/>
          <w:szCs w:val="22"/>
        </w:rPr>
      </w:lvl>
    </w:lvlOverride>
  </w:num>
  <w:num w:numId="3">
    <w:abstractNumId w:val="1"/>
  </w:num>
  <w:num w:numId="4">
    <w:abstractNumId w:val="0"/>
  </w:num>
  <w:num w:numId="5">
    <w:abstractNumId w:val="10"/>
  </w:num>
  <w:num w:numId="6">
    <w:abstractNumId w:val="3"/>
  </w:num>
  <w:num w:numId="7">
    <w:abstractNumId w:val="7"/>
  </w:num>
  <w:num w:numId="8">
    <w:abstractNumId w:val="8"/>
  </w:num>
  <w:num w:numId="9">
    <w:abstractNumId w:val="5"/>
  </w:num>
  <w:num w:numId="10">
    <w:abstractNumId w:val="2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9A9"/>
    <w:rsid w:val="000B6403"/>
    <w:rsid w:val="00454F60"/>
    <w:rsid w:val="00647737"/>
    <w:rsid w:val="007D75CA"/>
    <w:rsid w:val="008920AF"/>
    <w:rsid w:val="00B34B28"/>
    <w:rsid w:val="00B4743F"/>
    <w:rsid w:val="00D659A9"/>
    <w:rsid w:val="00E20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1989F"/>
  <w15:chartTrackingRefBased/>
  <w15:docId w15:val="{18B669D3-44AE-45A2-BCC6-CAFE8CB14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59A9"/>
    <w:pPr>
      <w:spacing w:before="60" w:after="6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659A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659A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hn.d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ahn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hn.de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bahn.de/agb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ahn.d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6</Pages>
  <Words>1860</Words>
  <Characters>11162</Characters>
  <Application>Microsoft Office Word</Application>
  <DocSecurity>0</DocSecurity>
  <Lines>93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Szczepański</dc:creator>
  <cp:keywords/>
  <dc:description/>
  <cp:lastModifiedBy>Dariusz Szczepański</cp:lastModifiedBy>
  <cp:revision>3</cp:revision>
  <dcterms:created xsi:type="dcterms:W3CDTF">2024-10-03T09:34:00Z</dcterms:created>
  <dcterms:modified xsi:type="dcterms:W3CDTF">2024-10-03T10:38:00Z</dcterms:modified>
</cp:coreProperties>
</file>