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60D2" w14:textId="5E81042C" w:rsidR="000377F7" w:rsidRPr="000377F7" w:rsidRDefault="007F6726" w:rsidP="000377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Załącznik nr 3</w:t>
      </w:r>
      <w:r w:rsidR="000377F7" w:rsidRPr="000377F7">
        <w:rPr>
          <w:rFonts w:ascii="Arial" w:hAnsi="Arial" w:cs="Arial"/>
          <w:b/>
          <w:bCs/>
          <w:sz w:val="18"/>
          <w:szCs w:val="18"/>
        </w:rPr>
        <w:t xml:space="preserve"> do Regulaminu Konkursu</w:t>
      </w:r>
    </w:p>
    <w:p w14:paraId="30C635B1" w14:textId="77777777" w:rsidR="000377F7" w:rsidRDefault="000377F7" w:rsidP="000377F7">
      <w:pPr>
        <w:rPr>
          <w:rFonts w:ascii="Arial" w:hAnsi="Arial" w:cs="Arial"/>
          <w:b/>
          <w:bCs/>
        </w:rPr>
      </w:pPr>
    </w:p>
    <w:p w14:paraId="7B7D9DF7" w14:textId="77777777" w:rsidR="000377F7" w:rsidRDefault="000377F7" w:rsidP="000377F7">
      <w:pPr>
        <w:rPr>
          <w:rFonts w:ascii="Arial" w:hAnsi="Arial" w:cs="Arial"/>
          <w:b/>
          <w:bCs/>
        </w:rPr>
      </w:pPr>
    </w:p>
    <w:p w14:paraId="3B51C16F" w14:textId="77777777" w:rsidR="000377F7" w:rsidRDefault="000377F7" w:rsidP="000377F7">
      <w:pPr>
        <w:rPr>
          <w:rFonts w:ascii="Arial" w:hAnsi="Arial" w:cs="Arial"/>
          <w:b/>
          <w:bCs/>
        </w:rPr>
      </w:pPr>
    </w:p>
    <w:p w14:paraId="294003F9" w14:textId="4A76A2AE" w:rsidR="000377F7" w:rsidRPr="000377F7" w:rsidRDefault="000377F7" w:rsidP="000377F7">
      <w:pPr>
        <w:jc w:val="center"/>
        <w:rPr>
          <w:rFonts w:ascii="Arial" w:hAnsi="Arial" w:cs="Arial"/>
          <w:b/>
          <w:bCs/>
        </w:rPr>
      </w:pPr>
      <w:r w:rsidRPr="000377F7">
        <w:rPr>
          <w:rFonts w:ascii="Arial" w:hAnsi="Arial" w:cs="Arial"/>
          <w:b/>
          <w:bCs/>
        </w:rPr>
        <w:t>ZESTAWIENIE AKTUALNYCH UMÓW UBEZPIECZENIA</w:t>
      </w:r>
    </w:p>
    <w:p w14:paraId="5E34702E" w14:textId="77777777" w:rsidR="000377F7" w:rsidRPr="000377F7" w:rsidRDefault="000377F7" w:rsidP="000377F7">
      <w:pPr>
        <w:rPr>
          <w:rFonts w:ascii="Arial" w:hAnsi="Arial" w:cs="Arial"/>
          <w:b/>
          <w:bCs/>
        </w:rPr>
      </w:pPr>
    </w:p>
    <w:p w14:paraId="1CE80E33" w14:textId="77777777" w:rsidR="000377F7" w:rsidRPr="000377F7" w:rsidRDefault="000377F7" w:rsidP="000377F7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0377F7" w:rsidRPr="000377F7" w14:paraId="008C014D" w14:textId="77777777" w:rsidTr="004737D5">
        <w:tc>
          <w:tcPr>
            <w:tcW w:w="3020" w:type="dxa"/>
          </w:tcPr>
          <w:p w14:paraId="0ACC6D17" w14:textId="56150409" w:rsidR="000377F7" w:rsidRPr="000377F7" w:rsidRDefault="000377F7" w:rsidP="000377F7">
            <w:pPr>
              <w:spacing w:line="360" w:lineRule="auto"/>
              <w:rPr>
                <w:rFonts w:ascii="Arial" w:hAnsi="Arial" w:cs="Arial"/>
              </w:rPr>
            </w:pPr>
            <w:r w:rsidRPr="000377F7">
              <w:rPr>
                <w:rFonts w:ascii="Arial" w:hAnsi="Arial" w:cs="Arial"/>
                <w:b/>
                <w:bCs/>
              </w:rPr>
              <w:t>Zakres</w:t>
            </w:r>
          </w:p>
        </w:tc>
        <w:tc>
          <w:tcPr>
            <w:tcW w:w="3021" w:type="dxa"/>
          </w:tcPr>
          <w:p w14:paraId="5F81D4A2" w14:textId="26A92AE0" w:rsidR="000377F7" w:rsidRPr="000377F7" w:rsidRDefault="000377F7" w:rsidP="000377F7">
            <w:pPr>
              <w:spacing w:line="360" w:lineRule="auto"/>
              <w:rPr>
                <w:rFonts w:ascii="Arial" w:hAnsi="Arial" w:cs="Arial"/>
              </w:rPr>
            </w:pPr>
            <w:r w:rsidRPr="000377F7">
              <w:rPr>
                <w:rFonts w:ascii="Arial" w:hAnsi="Arial" w:cs="Arial"/>
                <w:b/>
                <w:bCs/>
              </w:rPr>
              <w:t>Przedmiot ubezpieczenia</w:t>
            </w:r>
          </w:p>
        </w:tc>
        <w:tc>
          <w:tcPr>
            <w:tcW w:w="3168" w:type="dxa"/>
          </w:tcPr>
          <w:p w14:paraId="12C73D6C" w14:textId="2A3CB567" w:rsidR="000377F7" w:rsidRPr="000377F7" w:rsidRDefault="000377F7" w:rsidP="000377F7">
            <w:pPr>
              <w:spacing w:line="360" w:lineRule="auto"/>
              <w:rPr>
                <w:rFonts w:ascii="Arial" w:hAnsi="Arial" w:cs="Arial"/>
              </w:rPr>
            </w:pPr>
            <w:r w:rsidRPr="000377F7">
              <w:rPr>
                <w:rFonts w:ascii="Arial" w:hAnsi="Arial" w:cs="Arial"/>
                <w:b/>
                <w:bCs/>
              </w:rPr>
              <w:t>Okres ubezpieczenia</w:t>
            </w:r>
            <w:r w:rsidR="004737D5">
              <w:rPr>
                <w:rFonts w:ascii="Arial" w:hAnsi="Arial" w:cs="Arial"/>
                <w:b/>
                <w:bCs/>
              </w:rPr>
              <w:t xml:space="preserve"> od do </w:t>
            </w:r>
          </w:p>
        </w:tc>
      </w:tr>
      <w:tr w:rsidR="000377F7" w:rsidRPr="000377F7" w14:paraId="35846425" w14:textId="77777777" w:rsidTr="004737D5">
        <w:tc>
          <w:tcPr>
            <w:tcW w:w="3020" w:type="dxa"/>
          </w:tcPr>
          <w:p w14:paraId="161A88C5" w14:textId="3C2A426F" w:rsidR="000377F7" w:rsidRPr="000377F7" w:rsidRDefault="000377F7" w:rsidP="000377F7">
            <w:pPr>
              <w:spacing w:line="360" w:lineRule="auto"/>
              <w:rPr>
                <w:rFonts w:ascii="Arial" w:hAnsi="Arial" w:cs="Arial"/>
              </w:rPr>
            </w:pPr>
            <w:r w:rsidRPr="000377F7">
              <w:rPr>
                <w:rFonts w:ascii="Arial" w:hAnsi="Arial" w:cs="Arial"/>
              </w:rPr>
              <w:t>OC, AC, NW, ASS</w:t>
            </w:r>
          </w:p>
        </w:tc>
        <w:tc>
          <w:tcPr>
            <w:tcW w:w="3021" w:type="dxa"/>
          </w:tcPr>
          <w:p w14:paraId="12FD9DF9" w14:textId="077ABAA3" w:rsidR="000377F7" w:rsidRPr="000377F7" w:rsidRDefault="009D12F1" w:rsidP="009D12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Flota samochodowa</w:t>
            </w:r>
          </w:p>
        </w:tc>
        <w:tc>
          <w:tcPr>
            <w:tcW w:w="3168" w:type="dxa"/>
          </w:tcPr>
          <w:p w14:paraId="26A22579" w14:textId="4D231F30" w:rsidR="000377F7" w:rsidRPr="000377F7" w:rsidRDefault="004737D5" w:rsidP="000377F7">
            <w:pPr>
              <w:spacing w:line="360" w:lineRule="auto"/>
              <w:rPr>
                <w:rFonts w:ascii="Arial" w:hAnsi="Arial" w:cs="Arial"/>
              </w:rPr>
            </w:pPr>
            <w:r w:rsidRPr="004737D5">
              <w:rPr>
                <w:rFonts w:ascii="Arial" w:hAnsi="Arial" w:cs="Arial"/>
              </w:rPr>
              <w:t>17-07-2024 - 16-07-2026</w:t>
            </w:r>
          </w:p>
        </w:tc>
      </w:tr>
      <w:tr w:rsidR="000377F7" w:rsidRPr="000377F7" w14:paraId="72493F11" w14:textId="77777777" w:rsidTr="004737D5">
        <w:tc>
          <w:tcPr>
            <w:tcW w:w="3020" w:type="dxa"/>
          </w:tcPr>
          <w:p w14:paraId="33029EB8" w14:textId="4B71DB8A" w:rsidR="000377F7" w:rsidRPr="000377F7" w:rsidRDefault="000377F7" w:rsidP="000377F7">
            <w:pPr>
              <w:spacing w:line="360" w:lineRule="auto"/>
              <w:rPr>
                <w:rFonts w:ascii="Arial" w:hAnsi="Arial" w:cs="Arial"/>
              </w:rPr>
            </w:pPr>
            <w:r w:rsidRPr="000377F7">
              <w:rPr>
                <w:rFonts w:ascii="Arial" w:hAnsi="Arial" w:cs="Arial"/>
              </w:rPr>
              <w:t>OC działalności</w:t>
            </w:r>
          </w:p>
        </w:tc>
        <w:tc>
          <w:tcPr>
            <w:tcW w:w="3021" w:type="dxa"/>
          </w:tcPr>
          <w:p w14:paraId="068FCEB7" w14:textId="15B7B28D" w:rsidR="000377F7" w:rsidRPr="000377F7" w:rsidRDefault="00AE2BB0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 działalności</w:t>
            </w:r>
          </w:p>
        </w:tc>
        <w:tc>
          <w:tcPr>
            <w:tcW w:w="3168" w:type="dxa"/>
          </w:tcPr>
          <w:p w14:paraId="55F9FC19" w14:textId="756FE039" w:rsidR="000377F7" w:rsidRPr="000377F7" w:rsidRDefault="004737D5" w:rsidP="000377F7">
            <w:pPr>
              <w:spacing w:line="360" w:lineRule="auto"/>
              <w:rPr>
                <w:rFonts w:ascii="Arial" w:hAnsi="Arial" w:cs="Arial"/>
              </w:rPr>
            </w:pPr>
            <w:r w:rsidRPr="004737D5">
              <w:rPr>
                <w:rFonts w:ascii="Arial" w:hAnsi="Arial" w:cs="Arial"/>
              </w:rPr>
              <w:t>01-06-2024 - 31-05-2027</w:t>
            </w:r>
          </w:p>
        </w:tc>
      </w:tr>
      <w:tr w:rsidR="000377F7" w:rsidRPr="000377F7" w14:paraId="06F54CEA" w14:textId="77777777" w:rsidTr="004737D5">
        <w:tc>
          <w:tcPr>
            <w:tcW w:w="3020" w:type="dxa"/>
          </w:tcPr>
          <w:p w14:paraId="7F057645" w14:textId="690F5D49" w:rsidR="000377F7" w:rsidRPr="000377F7" w:rsidRDefault="006A1352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CASCO</w:t>
            </w:r>
          </w:p>
        </w:tc>
        <w:tc>
          <w:tcPr>
            <w:tcW w:w="3021" w:type="dxa"/>
          </w:tcPr>
          <w:p w14:paraId="0F972217" w14:textId="664AB9D2" w:rsidR="000377F7" w:rsidRPr="000377F7" w:rsidRDefault="006A1352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Casco taboru szynowego</w:t>
            </w:r>
          </w:p>
        </w:tc>
        <w:tc>
          <w:tcPr>
            <w:tcW w:w="3168" w:type="dxa"/>
          </w:tcPr>
          <w:p w14:paraId="34038AEC" w14:textId="328D08CD" w:rsidR="000377F7" w:rsidRPr="000377F7" w:rsidRDefault="004737D5" w:rsidP="000377F7">
            <w:pPr>
              <w:spacing w:line="360" w:lineRule="auto"/>
              <w:rPr>
                <w:rFonts w:ascii="Arial" w:hAnsi="Arial" w:cs="Arial"/>
              </w:rPr>
            </w:pPr>
            <w:r w:rsidRPr="004737D5">
              <w:rPr>
                <w:rFonts w:ascii="Arial" w:hAnsi="Arial" w:cs="Arial"/>
              </w:rPr>
              <w:t>18-08-2023 - 17-08-2025</w:t>
            </w:r>
          </w:p>
        </w:tc>
      </w:tr>
      <w:tr w:rsidR="0093620D" w:rsidRPr="000377F7" w14:paraId="7CF7B49A" w14:textId="77777777" w:rsidTr="004737D5">
        <w:tc>
          <w:tcPr>
            <w:tcW w:w="3020" w:type="dxa"/>
          </w:tcPr>
          <w:p w14:paraId="4F9E630D" w14:textId="3256E5E4" w:rsidR="0093620D" w:rsidRPr="000377F7" w:rsidRDefault="0093620D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CASCO Szczecin</w:t>
            </w:r>
          </w:p>
        </w:tc>
        <w:tc>
          <w:tcPr>
            <w:tcW w:w="3021" w:type="dxa"/>
          </w:tcPr>
          <w:p w14:paraId="0A4ABA33" w14:textId="7910891B" w:rsidR="0093620D" w:rsidRDefault="0093620D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Casco taboru szynowego</w:t>
            </w:r>
          </w:p>
        </w:tc>
        <w:tc>
          <w:tcPr>
            <w:tcW w:w="3168" w:type="dxa"/>
          </w:tcPr>
          <w:p w14:paraId="6FD5ED26" w14:textId="22ED3FB9" w:rsidR="0093620D" w:rsidRPr="000377F7" w:rsidRDefault="004737D5" w:rsidP="000377F7">
            <w:pPr>
              <w:spacing w:line="360" w:lineRule="auto"/>
              <w:rPr>
                <w:rFonts w:ascii="Arial" w:hAnsi="Arial" w:cs="Arial"/>
              </w:rPr>
            </w:pPr>
            <w:r w:rsidRPr="004737D5">
              <w:rPr>
                <w:rFonts w:ascii="Arial" w:hAnsi="Arial" w:cs="Arial"/>
              </w:rPr>
              <w:t>01-01-2024 - 31-12-2025</w:t>
            </w:r>
          </w:p>
        </w:tc>
      </w:tr>
      <w:tr w:rsidR="000377F7" w:rsidRPr="000377F7" w14:paraId="049F5102" w14:textId="77777777" w:rsidTr="004737D5">
        <w:tc>
          <w:tcPr>
            <w:tcW w:w="3020" w:type="dxa"/>
          </w:tcPr>
          <w:p w14:paraId="497A3EC2" w14:textId="16F9846E" w:rsidR="000377F7" w:rsidRPr="000377F7" w:rsidRDefault="00AE2BB0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Mienie, elektronika, maszyny</w:t>
            </w:r>
          </w:p>
        </w:tc>
        <w:tc>
          <w:tcPr>
            <w:tcW w:w="3021" w:type="dxa"/>
          </w:tcPr>
          <w:p w14:paraId="71C67144" w14:textId="451487E2" w:rsidR="000377F7" w:rsidRPr="000377F7" w:rsidRDefault="006A1352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mienia</w:t>
            </w:r>
          </w:p>
        </w:tc>
        <w:tc>
          <w:tcPr>
            <w:tcW w:w="3168" w:type="dxa"/>
          </w:tcPr>
          <w:p w14:paraId="64F420E8" w14:textId="6F4168B3" w:rsidR="000377F7" w:rsidRPr="000377F7" w:rsidRDefault="004737D5" w:rsidP="000377F7">
            <w:pPr>
              <w:spacing w:line="360" w:lineRule="auto"/>
              <w:rPr>
                <w:rFonts w:ascii="Arial" w:hAnsi="Arial" w:cs="Arial"/>
              </w:rPr>
            </w:pPr>
            <w:r w:rsidRPr="004737D5">
              <w:rPr>
                <w:rFonts w:ascii="Arial" w:hAnsi="Arial" w:cs="Arial"/>
              </w:rPr>
              <w:t>17-07-2024 - 16-07-2026</w:t>
            </w:r>
          </w:p>
        </w:tc>
      </w:tr>
      <w:tr w:rsidR="00AE2BB0" w:rsidRPr="000377F7" w14:paraId="78FDA084" w14:textId="77777777" w:rsidTr="004737D5">
        <w:tc>
          <w:tcPr>
            <w:tcW w:w="3020" w:type="dxa"/>
          </w:tcPr>
          <w:p w14:paraId="141C8B0F" w14:textId="55211C48" w:rsidR="00AE2BB0" w:rsidRDefault="00AE2BB0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&amp; O</w:t>
            </w:r>
          </w:p>
        </w:tc>
        <w:tc>
          <w:tcPr>
            <w:tcW w:w="3021" w:type="dxa"/>
          </w:tcPr>
          <w:p w14:paraId="260F723A" w14:textId="7F66DE1E" w:rsidR="00AE2BB0" w:rsidRDefault="00AE2BB0" w:rsidP="000377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 Kierownictwa Spółki</w:t>
            </w:r>
          </w:p>
        </w:tc>
        <w:tc>
          <w:tcPr>
            <w:tcW w:w="3168" w:type="dxa"/>
          </w:tcPr>
          <w:p w14:paraId="399DE241" w14:textId="11BC4E6C" w:rsidR="00AE2BB0" w:rsidRPr="000377F7" w:rsidRDefault="004737D5" w:rsidP="000377F7">
            <w:pPr>
              <w:spacing w:line="360" w:lineRule="auto"/>
              <w:rPr>
                <w:rFonts w:ascii="Arial" w:hAnsi="Arial" w:cs="Arial"/>
              </w:rPr>
            </w:pPr>
            <w:r w:rsidRPr="004737D5">
              <w:rPr>
                <w:rFonts w:ascii="Arial" w:hAnsi="Arial" w:cs="Arial"/>
              </w:rPr>
              <w:t>16-05 2024 - 15-11-2025</w:t>
            </w:r>
          </w:p>
        </w:tc>
      </w:tr>
    </w:tbl>
    <w:p w14:paraId="0FD6542B" w14:textId="2A384261" w:rsidR="00CF746C" w:rsidRPr="000377F7" w:rsidRDefault="00CF746C" w:rsidP="000377F7">
      <w:pPr>
        <w:rPr>
          <w:rFonts w:ascii="Arial" w:hAnsi="Arial" w:cs="Arial"/>
        </w:rPr>
      </w:pPr>
    </w:p>
    <w:sectPr w:rsidR="00CF746C" w:rsidRPr="0003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7"/>
    <w:rsid w:val="000377F7"/>
    <w:rsid w:val="000D2251"/>
    <w:rsid w:val="000E201B"/>
    <w:rsid w:val="000F3092"/>
    <w:rsid w:val="000F413B"/>
    <w:rsid w:val="0046567C"/>
    <w:rsid w:val="004737D5"/>
    <w:rsid w:val="00535D2A"/>
    <w:rsid w:val="00690197"/>
    <w:rsid w:val="006A1352"/>
    <w:rsid w:val="007F6726"/>
    <w:rsid w:val="00913371"/>
    <w:rsid w:val="0093620D"/>
    <w:rsid w:val="009D12F1"/>
    <w:rsid w:val="00AE2BB0"/>
    <w:rsid w:val="00C95C83"/>
    <w:rsid w:val="00CF746C"/>
    <w:rsid w:val="00E30403"/>
    <w:rsid w:val="00E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3E1"/>
  <w15:chartTrackingRefBased/>
  <w15:docId w15:val="{0AEC6153-4712-42D9-99BD-8546793E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7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7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7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7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7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7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7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7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7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7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7F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3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Terlecki</dc:creator>
  <cp:keywords/>
  <dc:description/>
  <cp:lastModifiedBy>Jan Pianka</cp:lastModifiedBy>
  <cp:revision>2</cp:revision>
  <cp:lastPrinted>2025-05-22T14:38:00Z</cp:lastPrinted>
  <dcterms:created xsi:type="dcterms:W3CDTF">2025-06-10T11:09:00Z</dcterms:created>
  <dcterms:modified xsi:type="dcterms:W3CDTF">2025-06-10T11:09:00Z</dcterms:modified>
</cp:coreProperties>
</file>